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4CC9AD4" w14:textId="743EAB91"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C0366F">
      <w:pPr>
        <w:jc w:val="right"/>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lastRenderedPageBreak/>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77777777"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F0B275D"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29F1ECD5"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41177D3F" w14:textId="77777777" w:rsidR="003324DC"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3D2CB9DF" w14:textId="77777777" w:rsidR="003324DC" w:rsidRPr="00875217" w:rsidRDefault="003324DC"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lastRenderedPageBreak/>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7FAF8C2" w14:textId="4EC2E40A" w:rsidR="00B9329C" w:rsidRPr="00B810DF" w:rsidRDefault="001656D5" w:rsidP="00B810DF">
      <w:pPr>
        <w:spacing w:line="276" w:lineRule="auto"/>
        <w:rPr>
          <w:rFonts w:cs="Arial"/>
          <w:sz w:val="22"/>
        </w:rPr>
      </w:pPr>
      <w:r w:rsidRPr="005C784E">
        <w:rPr>
          <w:rFonts w:cs="Arial"/>
          <w:color w:val="auto"/>
          <w:sz w:val="22"/>
        </w:rPr>
        <w:t>In accordance with the Work Safety Protocol e</w:t>
      </w:r>
      <w:r w:rsidR="00B9329C" w:rsidRPr="005C784E">
        <w:rPr>
          <w:rFonts w:cs="Arial"/>
          <w:color w:val="auto"/>
          <w:sz w:val="22"/>
        </w:rPr>
        <w:t xml:space="preserve">ach </w:t>
      </w:r>
      <w:r w:rsidR="00B9329C" w:rsidRPr="00B810DF">
        <w:rPr>
          <w:rFonts w:cs="Arial"/>
          <w:color w:val="000000"/>
          <w:sz w:val="22"/>
        </w:rPr>
        <w:t xml:space="preserve">workplace is required to have a COVID-19 Response Plan. In addition to being places of learning, schools are also places of work. </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083460FF" w14:textId="15CCAC6E" w:rsidR="008314C4" w:rsidRPr="000A5DC5" w:rsidRDefault="008314C4" w:rsidP="000A5DC5">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safely and fully including guidance on learning, school progr</w:t>
      </w:r>
      <w:r w:rsidR="005D30B3">
        <w:rPr>
          <w:rFonts w:cs="Arial"/>
          <w:sz w:val="22"/>
        </w:rPr>
        <w:t>ammes and wellbeing for the 2021/22</w:t>
      </w:r>
      <w:r w:rsidRPr="00B810DF">
        <w:rPr>
          <w:rFonts w:cs="Arial"/>
          <w:sz w:val="22"/>
        </w:rPr>
        <w:t xml:space="preserve"> school year. There is also information on funding, staffing and resources to schools to support COVID-19 measures. Schools are advised to familiarise themselves with these documents. All of the documents will be available at </w:t>
      </w:r>
      <w:hyperlink r:id="rId15" w:history="1">
        <w:r w:rsidRPr="002B5C82">
          <w:rPr>
            <w:rStyle w:val="Hyperlink"/>
            <w:rFonts w:cs="Arial"/>
            <w:b/>
            <w:sz w:val="22"/>
          </w:rPr>
          <w:t>gov.ie/</w:t>
        </w:r>
        <w:proofErr w:type="spellStart"/>
        <w:r w:rsidRPr="002B5C82">
          <w:rPr>
            <w:rStyle w:val="Hyperlink"/>
            <w:rFonts w:cs="Arial"/>
            <w:b/>
            <w:sz w:val="22"/>
          </w:rPr>
          <w:t>backtoschool</w:t>
        </w:r>
        <w:proofErr w:type="spellEnd"/>
      </w:hyperlink>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5DDA6788"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6F35A2F1" w14:textId="3150186F" w:rsidR="00FE7F81" w:rsidRPr="008D3674" w:rsidRDefault="00E0640E" w:rsidP="00FE7F81">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sidR="008D3674">
        <w:rPr>
          <w:rFonts w:cs="Arial"/>
          <w:i/>
          <w:sz w:val="22"/>
        </w:rPr>
        <w:t>s can be taken to rectify same.</w:t>
      </w: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6F6C39D" w14:textId="5ED02273" w:rsidR="008D3674" w:rsidRPr="00FA50E6" w:rsidRDefault="00AF5D55" w:rsidP="008D3674">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2EB864AD" w14:textId="5FCA6A03" w:rsidR="00D26C0C" w:rsidRPr="008D3674" w:rsidRDefault="00725DE5" w:rsidP="008D3674">
      <w:pPr>
        <w:spacing w:line="276" w:lineRule="auto"/>
        <w:rPr>
          <w:rFonts w:cs="Arial"/>
          <w:b/>
          <w:sz w:val="28"/>
          <w:szCs w:val="28"/>
        </w:rPr>
      </w:pPr>
      <w:r>
        <w:rPr>
          <w:rFonts w:cs="Arial"/>
          <w:b/>
          <w:sz w:val="28"/>
          <w:szCs w:val="28"/>
        </w:rPr>
        <w:t>4</w:t>
      </w:r>
      <w:r w:rsidR="008D3674" w:rsidRPr="008D3674">
        <w:rPr>
          <w:rFonts w:cs="Arial"/>
          <w:b/>
          <w:sz w:val="28"/>
          <w:szCs w:val="28"/>
        </w:rPr>
        <w:t>)</w:t>
      </w:r>
      <w:r w:rsidR="008D3674">
        <w:rPr>
          <w:rFonts w:cs="Arial"/>
          <w:b/>
          <w:sz w:val="28"/>
          <w:szCs w:val="28"/>
        </w:rPr>
        <w:tab/>
      </w:r>
      <w:r w:rsidR="00654B8D" w:rsidRPr="008D3674">
        <w:rPr>
          <w:rFonts w:cs="Arial"/>
          <w:b/>
          <w:sz w:val="28"/>
          <w:szCs w:val="28"/>
          <w:u w:val="single"/>
        </w:rPr>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0F20A16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w:t>
      </w:r>
      <w:r w:rsidR="003C2503" w:rsidRPr="005D30B3">
        <w:rPr>
          <w:rFonts w:ascii="Arial" w:hAnsi="Arial" w:cs="Arial"/>
        </w:rPr>
        <w:t xml:space="preserve"> to</w:t>
      </w:r>
      <w:r w:rsidR="005C784E">
        <w:rPr>
          <w:rFonts w:ascii="Arial" w:hAnsi="Arial" w:cs="Arial"/>
        </w:rPr>
        <w:t xml:space="preserve"> </w:t>
      </w:r>
      <w:r w:rsidR="003C2503" w:rsidRPr="00B810DF">
        <w:rPr>
          <w:rFonts w:ascii="Arial" w:hAnsi="Arial" w:cs="Arial"/>
        </w:rPr>
        <w:t>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5ABA8577" w:rsidR="00094C05" w:rsidRPr="00B810DF" w:rsidRDefault="001656D5" w:rsidP="006C421D">
      <w:pPr>
        <w:pStyle w:val="ListParagraph"/>
        <w:numPr>
          <w:ilvl w:val="1"/>
          <w:numId w:val="15"/>
        </w:numPr>
        <w:spacing w:after="200" w:line="312" w:lineRule="auto"/>
        <w:ind w:hanging="862"/>
        <w:rPr>
          <w:rFonts w:ascii="Arial" w:hAnsi="Arial" w:cs="Arial"/>
          <w:b/>
          <w:sz w:val="28"/>
          <w:szCs w:val="28"/>
          <w:u w:val="single"/>
        </w:rPr>
      </w:pPr>
      <w:r>
        <w:rPr>
          <w:rFonts w:ascii="Arial" w:hAnsi="Arial" w:cs="Arial"/>
          <w:b/>
          <w:sz w:val="28"/>
          <w:szCs w:val="28"/>
          <w:u w:val="single"/>
        </w:rPr>
        <w:t xml:space="preserve">Induction Training </w:t>
      </w:r>
      <w:r w:rsidRPr="005C784E">
        <w:rPr>
          <w:rFonts w:ascii="Arial" w:hAnsi="Arial" w:cs="Arial"/>
          <w:b/>
          <w:sz w:val="28"/>
          <w:szCs w:val="28"/>
          <w:u w:val="single"/>
        </w:rPr>
        <w:t>(to be completed by new staff)</w:t>
      </w:r>
    </w:p>
    <w:p w14:paraId="6A4CC5FD" w14:textId="0BFDE40E" w:rsidR="00094C05" w:rsidRPr="00B810DF" w:rsidRDefault="00094C05" w:rsidP="00B810DF">
      <w:pPr>
        <w:spacing w:line="276" w:lineRule="auto"/>
        <w:rPr>
          <w:rFonts w:cs="Arial"/>
          <w:bCs/>
          <w:sz w:val="22"/>
        </w:rPr>
      </w:pPr>
      <w:r w:rsidRPr="00B810DF">
        <w:rPr>
          <w:rFonts w:cs="Arial"/>
          <w:bCs/>
          <w:sz w:val="22"/>
        </w:rPr>
        <w:t xml:space="preserve">All </w:t>
      </w:r>
      <w:r w:rsidR="001656D5"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766F61DF" w14:textId="46B252A3" w:rsidR="005B4AE6" w:rsidRDefault="00094C05" w:rsidP="0024617A">
      <w:pPr>
        <w:spacing w:after="0" w:line="276" w:lineRule="auto"/>
        <w:rPr>
          <w:rFonts w:cs="Arial"/>
          <w:bCs/>
          <w:sz w:val="22"/>
        </w:rPr>
      </w:pPr>
      <w:r w:rsidRPr="00B810DF">
        <w:rPr>
          <w:rFonts w:cs="Arial"/>
          <w:bCs/>
          <w:sz w:val="22"/>
        </w:rPr>
        <w:lastRenderedPageBreak/>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8C1E73E" w14:textId="77777777" w:rsidR="005C784E" w:rsidRDefault="005C784E" w:rsidP="0024617A">
      <w:pPr>
        <w:spacing w:after="0" w:line="276" w:lineRule="auto"/>
        <w:rPr>
          <w:rFonts w:cs="Arial"/>
          <w:bCs/>
          <w:sz w:val="22"/>
        </w:rPr>
      </w:pPr>
    </w:p>
    <w:p w14:paraId="5FF8442D" w14:textId="77777777" w:rsidR="00094C05" w:rsidRPr="005C784E" w:rsidRDefault="00094C05" w:rsidP="005C784E">
      <w:pPr>
        <w:pStyle w:val="ListParagraph"/>
        <w:numPr>
          <w:ilvl w:val="1"/>
          <w:numId w:val="15"/>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35FB3FD4"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w:t>
      </w:r>
      <w:r w:rsidR="00240949">
        <w:rPr>
          <w:rFonts w:cs="Arial"/>
          <w:sz w:val="22"/>
        </w:rPr>
        <w:t xml:space="preserve">new </w:t>
      </w:r>
      <w:r w:rsidR="00094C05" w:rsidRPr="006F34A2">
        <w:rPr>
          <w:rFonts w:cs="Arial"/>
          <w:sz w:val="22"/>
        </w:rPr>
        <w:t>staff and details of any additional health and safety measures in place in the school to facilitate the staff member’s return to the school facility.</w:t>
      </w:r>
    </w:p>
    <w:p w14:paraId="687BC36E" w14:textId="0A71C6F5" w:rsidR="00D36A7C" w:rsidRPr="006F34A2" w:rsidRDefault="00726730" w:rsidP="00726730">
      <w:pPr>
        <w:spacing w:line="276" w:lineRule="auto"/>
        <w:rPr>
          <w:rFonts w:cs="Arial"/>
          <w:color w:val="000000"/>
          <w:sz w:val="22"/>
        </w:rPr>
      </w:pPr>
      <w:r w:rsidRPr="006F34A2">
        <w:rPr>
          <w:rFonts w:cs="Arial"/>
          <w:color w:val="000000"/>
          <w:sz w:val="22"/>
        </w:rPr>
        <w:t xml:space="preserve">Details of the </w:t>
      </w:r>
      <w:r w:rsidR="00EF4E9C">
        <w:rPr>
          <w:rFonts w:cs="Arial"/>
          <w:color w:val="000000"/>
          <w:sz w:val="22"/>
        </w:rPr>
        <w:t xml:space="preserve">working </w:t>
      </w:r>
      <w:r w:rsidR="00C361F0">
        <w:rPr>
          <w:rFonts w:cs="Arial"/>
          <w:color w:val="000000"/>
          <w:sz w:val="22"/>
        </w:rPr>
        <w:t xml:space="preserve">arrangements that </w:t>
      </w:r>
      <w:r w:rsidRPr="006F34A2">
        <w:rPr>
          <w:rFonts w:cs="Arial"/>
          <w:color w:val="000000"/>
          <w:sz w:val="22"/>
        </w:rPr>
        <w:t xml:space="preserve">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49EA5196"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005D30B3" w:rsidRPr="005C784E">
        <w:rPr>
          <w:color w:val="auto"/>
          <w:sz w:val="22"/>
        </w:rPr>
        <w:t>pupils</w:t>
      </w:r>
      <w:r w:rsidRPr="006F34A2">
        <w:rPr>
          <w:sz w:val="22"/>
        </w:rPr>
        <w:t xml:space="preserve">.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Default="008D3B1E" w:rsidP="006F34A2">
      <w:pPr>
        <w:pStyle w:val="Normal2Column"/>
        <w:spacing w:line="276" w:lineRule="auto"/>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71C68E69" w14:textId="77777777" w:rsidR="00FA50E6" w:rsidRDefault="00FA50E6" w:rsidP="006F34A2">
      <w:pPr>
        <w:pStyle w:val="Normal2Column"/>
        <w:spacing w:line="276" w:lineRule="auto"/>
      </w:pPr>
    </w:p>
    <w:p w14:paraId="69523CEA" w14:textId="77777777" w:rsidR="00FA50E6" w:rsidRPr="006F34A2" w:rsidRDefault="00FA50E6" w:rsidP="006F34A2">
      <w:pPr>
        <w:pStyle w:val="Normal2Column"/>
        <w:spacing w:line="276" w:lineRule="auto"/>
        <w:rPr>
          <w:b/>
        </w:rPr>
      </w:pP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lastRenderedPageBreak/>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DE3181">
      <w:pPr>
        <w:pStyle w:val="ListParagraph"/>
        <w:numPr>
          <w:ilvl w:val="0"/>
          <w:numId w:val="33"/>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DE3181">
      <w:pPr>
        <w:pStyle w:val="ListParagraph"/>
        <w:numPr>
          <w:ilvl w:val="0"/>
          <w:numId w:val="33"/>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DE3181">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77777777" w:rsidR="004B2DD7" w:rsidRPr="006F34A2" w:rsidRDefault="004B2DD7" w:rsidP="006F34A2">
            <w:pPr>
              <w:spacing w:line="276" w:lineRule="auto"/>
              <w:rPr>
                <w:rFonts w:cs="Arial"/>
                <w:sz w:val="22"/>
              </w:rPr>
            </w:pPr>
          </w:p>
        </w:tc>
        <w:tc>
          <w:tcPr>
            <w:tcW w:w="3651" w:type="dxa"/>
            <w:tcBorders>
              <w:bottom w:val="single" w:sz="4" w:space="0" w:color="auto"/>
            </w:tcBorders>
          </w:tcPr>
          <w:p w14:paraId="7048B580" w14:textId="77777777" w:rsidR="004B2DD7" w:rsidRPr="006F34A2" w:rsidRDefault="004B2DD7" w:rsidP="006F34A2">
            <w:pPr>
              <w:spacing w:line="276" w:lineRule="auto"/>
              <w:rPr>
                <w:rFonts w:cs="Arial"/>
                <w:sz w:val="22"/>
              </w:rPr>
            </w:pP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442E9879" w14:textId="196171DE" w:rsidR="006F34A2" w:rsidRPr="008D3674" w:rsidRDefault="00F57746" w:rsidP="00FE7F81">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008D3674">
        <w:rPr>
          <w:rFonts w:cs="Arial"/>
          <w:sz w:val="22"/>
        </w:rPr>
        <w:t xml:space="preserve"> </w:t>
      </w: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0B749C62" w:rsidR="008D3B1E" w:rsidRPr="005D30B3" w:rsidRDefault="004F3325" w:rsidP="006F34A2">
      <w:pPr>
        <w:spacing w:line="276" w:lineRule="auto"/>
        <w:ind w:left="-5"/>
        <w:rPr>
          <w:rFonts w:cs="Arial"/>
          <w:strike/>
          <w:sz w:val="22"/>
        </w:rPr>
      </w:pPr>
      <w:r w:rsidRPr="0024617A">
        <w:rPr>
          <w:rFonts w:cs="Arial"/>
          <w:sz w:val="22"/>
        </w:rPr>
        <w:t xml:space="preserve">Schools </w:t>
      </w:r>
      <w:r w:rsidR="00580345"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14:paraId="0D9CC646" w14:textId="13A01500" w:rsidR="006A210F" w:rsidRPr="006F34A2" w:rsidRDefault="008D3B1E" w:rsidP="006F34A2">
      <w:pPr>
        <w:spacing w:line="276" w:lineRule="auto"/>
        <w:ind w:left="-5"/>
        <w:rPr>
          <w:rFonts w:cs="Arial"/>
          <w:sz w:val="22"/>
        </w:rPr>
      </w:pPr>
      <w:r w:rsidRPr="006F34A2">
        <w:rPr>
          <w:rFonts w:cs="Arial"/>
          <w:sz w:val="22"/>
        </w:rPr>
        <w:t>Please see link below to these posters</w:t>
      </w:r>
      <w:r w:rsidR="00580345">
        <w:rPr>
          <w:rFonts w:cs="Arial"/>
          <w:sz w:val="22"/>
        </w:rPr>
        <w:t>.</w:t>
      </w:r>
      <w:r w:rsidRPr="006F34A2">
        <w:rPr>
          <w:rFonts w:cs="Arial"/>
          <w:sz w:val="22"/>
        </w:rPr>
        <w:t xml:space="preserve"> </w:t>
      </w:r>
      <w:r w:rsidR="006A210F" w:rsidRPr="006F34A2">
        <w:rPr>
          <w:rFonts w:cs="Arial"/>
          <w:sz w:val="22"/>
        </w:rPr>
        <w:t xml:space="preserve">Any such supply can be sourced locally. </w:t>
      </w:r>
    </w:p>
    <w:p w14:paraId="6E57640C" w14:textId="332110DD" w:rsidR="00E63D4E" w:rsidRDefault="00275E0F" w:rsidP="006F34A2">
      <w:pPr>
        <w:spacing w:line="276" w:lineRule="auto"/>
        <w:ind w:left="-5"/>
        <w:rPr>
          <w:rFonts w:cs="Arial"/>
          <w:sz w:val="22"/>
        </w:rPr>
      </w:pPr>
      <w:hyperlink r:id="rId16" w:anchor="1" w:history="1">
        <w:r w:rsidR="00E63D4E" w:rsidRPr="00312038">
          <w:rPr>
            <w:rStyle w:val="Hyperlink"/>
            <w:rFonts w:cs="Arial"/>
            <w:sz w:val="22"/>
          </w:rPr>
          <w:t>https://www.education.ie/en/The-Department/Announcements/information-for-schools-preschools-and-third-level-institutions-on-the-coronavirus.html#1</w:t>
        </w:r>
      </w:hyperlink>
    </w:p>
    <w:p w14:paraId="1690B312" w14:textId="7F5259B8" w:rsidR="00E63D4E" w:rsidRPr="008D3674" w:rsidRDefault="001B597D" w:rsidP="008D3674">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1548D4F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w:t>
      </w:r>
      <w:r w:rsidR="00580345" w:rsidRPr="005C784E">
        <w:rPr>
          <w:rFonts w:cs="Arial"/>
          <w:color w:val="auto"/>
          <w:sz w:val="22"/>
        </w:rPr>
        <w:t>I</w:t>
      </w:r>
      <w:r w:rsidRPr="005C784E">
        <w:rPr>
          <w:rFonts w:cs="Arial"/>
          <w:color w:val="auto"/>
          <w:sz w:val="22"/>
        </w:rPr>
        <w:t>nformation</w:t>
      </w:r>
      <w:r w:rsidRPr="006F34A2">
        <w:rPr>
          <w:rFonts w:cs="Arial"/>
          <w:sz w:val="22"/>
        </w:rPr>
        <w:t xml:space="preserve">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E99972F" w14:textId="6434202D" w:rsidR="00C038CB" w:rsidRPr="006F34A2" w:rsidRDefault="00ED18D7" w:rsidP="006F34A2">
      <w:pPr>
        <w:spacing w:line="276" w:lineRule="auto"/>
        <w:rPr>
          <w:rFonts w:cs="Arial"/>
          <w:sz w:val="22"/>
        </w:rPr>
      </w:pPr>
      <w:r w:rsidRPr="006F34A2">
        <w:rPr>
          <w:rFonts w:cs="Arial"/>
          <w:sz w:val="22"/>
        </w:rPr>
        <w:t xml:space="preserve">Schools </w:t>
      </w:r>
      <w:r w:rsidR="00580345" w:rsidRPr="005C784E">
        <w:rPr>
          <w:rFonts w:cs="Arial"/>
          <w:color w:val="auto"/>
          <w:sz w:val="22"/>
        </w:rPr>
        <w:t>can</w:t>
      </w:r>
      <w:r w:rsidR="00580345">
        <w:rPr>
          <w:rFonts w:cs="Arial"/>
          <w:sz w:val="22"/>
        </w:rPr>
        <w:t xml:space="preserve">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to support physical distancing in line with the guidance</w:t>
      </w:r>
      <w:r w:rsidR="00580345" w:rsidRPr="00580345">
        <w:rPr>
          <w:rFonts w:cs="Arial"/>
          <w:color w:val="FF0000"/>
          <w:sz w:val="22"/>
        </w:rPr>
        <w:t>.</w:t>
      </w:r>
      <w:r w:rsidRPr="006F34A2">
        <w:rPr>
          <w:rFonts w:cs="Arial"/>
          <w:sz w:val="22"/>
        </w:rPr>
        <w:t xml:space="preserve"> </w:t>
      </w: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lastRenderedPageBreak/>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7364F97" w14:textId="3EC34021" w:rsidR="00BD756F" w:rsidRPr="006F34A2"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11BC7C4D"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00BA2078">
        <w:rPr>
          <w:rFonts w:cs="Arial"/>
          <w:bCs/>
          <w:sz w:val="22"/>
        </w:rPr>
        <w:t>will</w:t>
      </w:r>
      <w:r w:rsidRPr="006F34A2">
        <w:rPr>
          <w:rFonts w:cs="Arial"/>
          <w:bCs/>
          <w:sz w:val="22"/>
        </w:rPr>
        <w:t xml:space="preserve">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208304F" w14:textId="77777777" w:rsidR="005D30B3"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6E2EA7B9" w14:textId="667B206B" w:rsidR="005D30B3" w:rsidRPr="00A30B08" w:rsidRDefault="00275E0F" w:rsidP="006F34A2">
      <w:pPr>
        <w:spacing w:line="276" w:lineRule="auto"/>
        <w:rPr>
          <w:rFonts w:cs="Arial"/>
          <w:color w:val="0070C0"/>
          <w:sz w:val="22"/>
        </w:rPr>
      </w:pPr>
      <w:hyperlink r:id="rId17" w:history="1">
        <w:r w:rsidR="005D30B3" w:rsidRPr="00A30B08">
          <w:rPr>
            <w:rStyle w:val="Hyperlink"/>
            <w:rFonts w:cs="Arial"/>
            <w:sz w:val="22"/>
          </w:rPr>
          <w:t>https://www.dataprotection.ie/sites/default/files/uploads/2020-07/Data%20Protection%20implications%20of%20the%20Return%20to%20Work%20Safely%20Protocol.pdf</w:t>
        </w:r>
      </w:hyperlink>
      <w:r w:rsidR="005D30B3" w:rsidRPr="00A30B08">
        <w:rPr>
          <w:rFonts w:cs="Arial"/>
          <w:color w:val="0070C0"/>
          <w:sz w:val="22"/>
        </w:rPr>
        <w:t xml:space="preserve"> </w:t>
      </w:r>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ED2619">
      <w:pPr>
        <w:pStyle w:val="ListParagraph"/>
        <w:numPr>
          <w:ilvl w:val="0"/>
          <w:numId w:val="55"/>
        </w:numPr>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0"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0"/>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Default="00C61C35" w:rsidP="006F34A2">
      <w:pPr>
        <w:spacing w:line="276" w:lineRule="auto"/>
        <w:rPr>
          <w:rFonts w:cs="Arial"/>
          <w:bCs/>
          <w:sz w:val="22"/>
        </w:rPr>
      </w:pPr>
      <w:r w:rsidRPr="006F34A2">
        <w:rPr>
          <w:rFonts w:cs="Arial"/>
          <w:bCs/>
          <w:sz w:val="22"/>
        </w:rPr>
        <w:lastRenderedPageBreak/>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0A636E85" w14:textId="1C7FFF68" w:rsidR="00FD5B4F" w:rsidRPr="008D3674" w:rsidRDefault="00C361F0" w:rsidP="008D3674">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00C61C35"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DE3181">
      <w:pPr>
        <w:pStyle w:val="Normal2Column"/>
        <w:numPr>
          <w:ilvl w:val="0"/>
          <w:numId w:val="41"/>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0B899649" w14:textId="0232C079" w:rsidR="00515211" w:rsidRPr="00515211" w:rsidRDefault="009F26B2" w:rsidP="00515211">
      <w:pPr>
        <w:pStyle w:val="ListParagraph"/>
        <w:widowControl w:val="0"/>
        <w:numPr>
          <w:ilvl w:val="0"/>
          <w:numId w:val="20"/>
        </w:numPr>
        <w:spacing w:after="0" w:line="276" w:lineRule="auto"/>
        <w:jc w:val="both"/>
        <w:rPr>
          <w:rFonts w:eastAsia="SimSun" w:cs="Arial"/>
          <w:strike/>
          <w:kern w:val="2"/>
          <w:lang w:eastAsia="zh-CN"/>
        </w:rPr>
      </w:pPr>
      <w:r>
        <w:rPr>
          <w:rFonts w:ascii="Arial" w:hAnsi="Arial" w:cs="Arial"/>
        </w:rPr>
        <w:t>Advise staff and pupils</w:t>
      </w:r>
      <w:r w:rsidR="00580345" w:rsidRPr="00515211">
        <w:rPr>
          <w:rFonts w:ascii="Arial" w:hAnsi="Arial" w:cs="Arial"/>
        </w:rPr>
        <w:t>, to follow the HSE advice if they are a close contact of a suspected/ confirmed case of Covid-19</w:t>
      </w:r>
      <w:r w:rsidR="00515211" w:rsidRPr="00515211">
        <w:rPr>
          <w:rFonts w:ascii="Arial" w:hAnsi="Arial" w:cs="Arial"/>
        </w:rPr>
        <w:t>.</w:t>
      </w:r>
    </w:p>
    <w:p w14:paraId="700E9521" w14:textId="77777777" w:rsidR="00515211" w:rsidRPr="00515211" w:rsidRDefault="00515211" w:rsidP="00515211">
      <w:pPr>
        <w:widowControl w:val="0"/>
        <w:spacing w:after="0" w:line="276" w:lineRule="auto"/>
        <w:jc w:val="both"/>
        <w:rPr>
          <w:rFonts w:eastAsia="SimSun" w:cs="Arial"/>
          <w:strike/>
          <w:kern w:val="2"/>
          <w:lang w:eastAsia="zh-CN"/>
        </w:rPr>
      </w:pPr>
    </w:p>
    <w:p w14:paraId="7750F5A3" w14:textId="7C5A8A6B" w:rsidR="00580345" w:rsidRPr="00515211" w:rsidRDefault="00580345" w:rsidP="00580345">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14:paraId="4E4F3E2A" w14:textId="77777777" w:rsidR="00FD5B4F" w:rsidRPr="00FD5B4F" w:rsidRDefault="00FD5B4F" w:rsidP="00FD5B4F">
      <w:pPr>
        <w:pStyle w:val="ListParagraph"/>
        <w:widowControl w:val="0"/>
        <w:spacing w:after="0" w:line="276" w:lineRule="auto"/>
        <w:ind w:left="1080"/>
        <w:jc w:val="both"/>
        <w:rPr>
          <w:rFonts w:ascii="Arial" w:eastAsia="SimSun" w:hAnsi="Arial" w:cs="Arial"/>
          <w:kern w:val="2"/>
          <w:lang w:eastAsia="zh-CN"/>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FA50E6"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2F7D712" w14:textId="77777777" w:rsidR="00FA50E6" w:rsidRDefault="00FA50E6" w:rsidP="00FA50E6">
      <w:pPr>
        <w:pStyle w:val="Normal2Column"/>
        <w:spacing w:line="276" w:lineRule="auto"/>
        <w:ind w:left="360"/>
        <w:rPr>
          <w:rFonts w:cs="Arial"/>
          <w:sz w:val="22"/>
          <w:lang w:val="en-IE"/>
        </w:rPr>
      </w:pPr>
    </w:p>
    <w:p w14:paraId="49027CE5" w14:textId="77777777" w:rsidR="00FA50E6" w:rsidRPr="006F34A2" w:rsidRDefault="00FA50E6" w:rsidP="00FA50E6">
      <w:pPr>
        <w:pStyle w:val="Normal2Column"/>
        <w:spacing w:line="276" w:lineRule="auto"/>
        <w:ind w:left="360"/>
        <w:rPr>
          <w:rFonts w:cs="Arial"/>
          <w:i/>
          <w:sz w:val="22"/>
          <w:lang w:val="en-IE"/>
        </w:rPr>
      </w:pP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lastRenderedPageBreak/>
        <w:t>Know the Symptoms of COVID-19</w:t>
      </w:r>
    </w:p>
    <w:p w14:paraId="5E84D06F" w14:textId="17AFBE62"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w:t>
      </w:r>
      <w:r w:rsidR="00367C27">
        <w:rPr>
          <w:rFonts w:cs="Arial"/>
          <w:sz w:val="22"/>
        </w:rPr>
        <w:t xml:space="preserve"> of coronavirus (which includes the DELTA variant).</w:t>
      </w:r>
    </w:p>
    <w:p w14:paraId="5F0B1857" w14:textId="7141140C" w:rsidR="00971E1F" w:rsidRPr="005A49D2" w:rsidRDefault="00971E1F" w:rsidP="00367C27">
      <w:pPr>
        <w:pStyle w:val="NormalWeb"/>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Default="00971E1F"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68AAFC07" w14:textId="53BDA0BF" w:rsidR="00367C27" w:rsidRDefault="00367C27" w:rsidP="00DE3181">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14:paraId="737467C3" w14:textId="2AE6D2B2" w:rsidR="00367C27" w:rsidRDefault="00367C27" w:rsidP="00367C27">
      <w:pPr>
        <w:numPr>
          <w:ilvl w:val="0"/>
          <w:numId w:val="46"/>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14:paraId="20782B78" w14:textId="77777777" w:rsidR="00317F14" w:rsidRDefault="00317F14" w:rsidP="00317F14">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t>Other uncommon symptoms of coronavirus include:</w:t>
      </w:r>
    </w:p>
    <w:p w14:paraId="51CE719A" w14:textId="77777777" w:rsidR="00317F14" w:rsidRP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14:paraId="77E904AC" w14:textId="77777777" w:rsidR="00317F14" w:rsidRDefault="00317F14"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headaches</w:t>
      </w:r>
    </w:p>
    <w:p w14:paraId="742DAD95" w14:textId="39CEBE1C" w:rsidR="00367C27"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14:paraId="176932CE" w14:textId="4B6017A1" w:rsidR="00367C27" w:rsidRPr="00317F14" w:rsidRDefault="00367C27" w:rsidP="00317F14">
      <w:pPr>
        <w:pStyle w:val="NormalWeb"/>
        <w:numPr>
          <w:ilvl w:val="0"/>
          <w:numId w:val="56"/>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14:paraId="1CDEB289" w14:textId="77777777" w:rsidR="00367C27" w:rsidRDefault="00317F14" w:rsidP="00367C27">
      <w:pPr>
        <w:pStyle w:val="NormalWeb"/>
        <w:numPr>
          <w:ilvl w:val="0"/>
          <w:numId w:val="56"/>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14:paraId="657A861F" w14:textId="2673F50F" w:rsidR="00367C27" w:rsidRPr="00367C27" w:rsidRDefault="00367C27" w:rsidP="00367C27">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18" w:history="1">
        <w:r w:rsidRPr="00367C27">
          <w:rPr>
            <w:rStyle w:val="Hyperlink"/>
            <w:rFonts w:ascii="Arial" w:hAnsi="Arial" w:cs="Arial"/>
            <w:color w:val="auto"/>
            <w:sz w:val="22"/>
            <w:szCs w:val="22"/>
          </w:rPr>
          <w:t>cold</w:t>
        </w:r>
      </w:hyperlink>
      <w:r w:rsidRPr="00367C27">
        <w:rPr>
          <w:rFonts w:ascii="Arial" w:hAnsi="Arial" w:cs="Arial"/>
          <w:sz w:val="22"/>
          <w:szCs w:val="22"/>
        </w:rPr>
        <w:t> and </w:t>
      </w:r>
      <w:hyperlink r:id="rId19" w:history="1">
        <w:r w:rsidRPr="00367C27">
          <w:rPr>
            <w:rStyle w:val="Hyperlink"/>
            <w:rFonts w:ascii="Arial" w:hAnsi="Arial" w:cs="Arial"/>
            <w:color w:val="auto"/>
            <w:sz w:val="22"/>
            <w:szCs w:val="22"/>
          </w:rPr>
          <w:t>flu</w:t>
        </w:r>
      </w:hyperlink>
      <w:r w:rsidRPr="00367C27">
        <w:rPr>
          <w:rFonts w:ascii="Arial" w:hAnsi="Arial" w:cs="Arial"/>
          <w:sz w:val="22"/>
          <w:szCs w:val="22"/>
        </w:rPr>
        <w:t>.</w:t>
      </w:r>
    </w:p>
    <w:p w14:paraId="3347767B" w14:textId="4C0150D2" w:rsidR="00971E1F" w:rsidRPr="00317F14" w:rsidRDefault="00971E1F" w:rsidP="00317F14">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20"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21" w:history="1">
        <w:r w:rsidRPr="005A49D2">
          <w:rPr>
            <w:rStyle w:val="Hyperlink"/>
            <w:rFonts w:cs="Arial"/>
            <w:color w:val="auto"/>
            <w:sz w:val="22"/>
            <w:shd w:val="clear" w:color="auto" w:fill="FFFFFF"/>
          </w:rPr>
          <w:t xml:space="preserve">a </w:t>
        </w:r>
        <w:r w:rsidR="00FD7859" w:rsidRPr="00515211">
          <w:rPr>
            <w:rStyle w:val="Hyperlink"/>
            <w:rFonts w:cs="Arial"/>
            <w:color w:val="auto"/>
            <w:sz w:val="22"/>
            <w:shd w:val="clear" w:color="auto" w:fill="FFFFFF"/>
          </w:rPr>
          <w:t>free</w:t>
        </w:r>
        <w:r w:rsidR="00515211">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025215FD" w:rsidR="00971E1F" w:rsidRPr="00363126" w:rsidRDefault="00971E1F" w:rsidP="008D3674">
      <w:pPr>
        <w:pStyle w:val="NormalWeb"/>
        <w:spacing w:before="0" w:beforeAutospacing="0" w:after="0" w:afterAutospacing="0" w:line="276" w:lineRule="auto"/>
        <w:rPr>
          <w:rFonts w:ascii="Arial" w:hAnsi="Arial" w:cs="Arial"/>
          <w:sz w:val="22"/>
          <w:szCs w:val="22"/>
        </w:rPr>
      </w:pPr>
      <w:r w:rsidRPr="005A49D2">
        <w:rPr>
          <w:rFonts w:ascii="Arial" w:hAnsi="Arial" w:cs="Arial"/>
          <w:sz w:val="22"/>
          <w:szCs w:val="22"/>
        </w:rPr>
        <w:t xml:space="preserve">For the complete list of symptoms, please refer to the HSE </w:t>
      </w:r>
      <w:hyperlink r:id="rId22"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00317F14">
        <w:rPr>
          <w:rFonts w:ascii="Arial" w:hAnsi="Arial" w:cs="Arial"/>
          <w:sz w:val="22"/>
          <w:szCs w:val="22"/>
        </w:rPr>
        <w:t xml:space="preserve"> Symptoms may be subject to change so regular review of the HSE Website is advised.</w:t>
      </w:r>
      <w:r w:rsidR="00BB6B5B">
        <w:rPr>
          <w:rFonts w:ascii="Arial" w:hAnsi="Arial" w:cs="Arial"/>
          <w:sz w:val="22"/>
          <w:szCs w:val="22"/>
        </w:rPr>
        <w:t xml:space="preserve"> </w:t>
      </w:r>
      <w:r w:rsidR="00C361F0" w:rsidRPr="00515211">
        <w:rPr>
          <w:rFonts w:ascii="Arial" w:hAnsi="Arial" w:cs="Arial"/>
          <w:sz w:val="22"/>
          <w:szCs w:val="21"/>
        </w:rPr>
        <w:t xml:space="preserve">If you </w:t>
      </w:r>
      <w:r w:rsidR="00C361F0" w:rsidRPr="00515211">
        <w:rPr>
          <w:rFonts w:ascii="Arial" w:hAnsi="Arial" w:cs="Arial"/>
          <w:b/>
          <w:sz w:val="22"/>
          <w:szCs w:val="21"/>
        </w:rPr>
        <w:t>do not</w:t>
      </w:r>
      <w:r w:rsidR="00C361F0" w:rsidRPr="00515211">
        <w:rPr>
          <w:rFonts w:ascii="Arial" w:hAnsi="Arial" w:cs="Arial"/>
          <w:sz w:val="22"/>
          <w:szCs w:val="21"/>
        </w:rPr>
        <w:t xml:space="preserve"> have symptoms, you can get a free COVID-19 (coronavirus) test at a </w:t>
      </w:r>
      <w:hyperlink r:id="rId23" w:history="1">
        <w:r w:rsidR="00C361F0" w:rsidRPr="00515211">
          <w:rPr>
            <w:rStyle w:val="Hyperlink"/>
            <w:rFonts w:ascii="Arial" w:hAnsi="Arial" w:cs="Arial"/>
            <w:color w:val="auto"/>
            <w:sz w:val="22"/>
            <w:szCs w:val="21"/>
          </w:rPr>
          <w:t>COVID-19 walk-in test centre</w:t>
        </w:r>
      </w:hyperlink>
      <w:r w:rsidR="00C361F0" w:rsidRPr="00515211">
        <w:rPr>
          <w:rFonts w:ascii="Arial" w:hAnsi="Arial" w:cs="Arial"/>
          <w:sz w:val="22"/>
          <w:szCs w:val="21"/>
        </w:rPr>
        <w:t xml:space="preserve">. </w:t>
      </w: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DE3181">
      <w:pPr>
        <w:numPr>
          <w:ilvl w:val="0"/>
          <w:numId w:val="49"/>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24"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DE3181">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7AA3BF37" w14:textId="06F578A5" w:rsidR="001913DD" w:rsidRDefault="005D2251" w:rsidP="008D3674">
      <w:pPr>
        <w:spacing w:line="276" w:lineRule="auto"/>
        <w:jc w:val="both"/>
        <w:rPr>
          <w:rStyle w:val="Hyperlink"/>
          <w:rFonts w:cs="Arial"/>
          <w:color w:val="auto"/>
          <w:sz w:val="22"/>
          <w:lang w:val="en"/>
        </w:rPr>
      </w:pPr>
      <w:r w:rsidRPr="008410B2">
        <w:rPr>
          <w:rFonts w:cs="Arial"/>
          <w:color w:val="auto"/>
          <w:sz w:val="22"/>
          <w:lang w:val="en"/>
        </w:rPr>
        <w:lastRenderedPageBreak/>
        <w:t xml:space="preserve">You can download the free app from </w:t>
      </w:r>
      <w:hyperlink r:id="rId25"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26" w:history="1">
        <w:proofErr w:type="spellStart"/>
        <w:r w:rsidRPr="008410B2">
          <w:rPr>
            <w:rStyle w:val="Hyperlink"/>
            <w:rFonts w:cs="Arial"/>
            <w:color w:val="auto"/>
            <w:sz w:val="22"/>
            <w:lang w:val="en"/>
          </w:rPr>
          <w:t>GooglePlay</w:t>
        </w:r>
        <w:proofErr w:type="spellEnd"/>
        <w:r w:rsidRPr="008410B2">
          <w:rPr>
            <w:rStyle w:val="Hyperlink"/>
            <w:rFonts w:cs="Arial"/>
            <w:color w:val="auto"/>
            <w:sz w:val="22"/>
            <w:lang w:val="en"/>
          </w:rPr>
          <w:t xml:space="preserve"> store</w:t>
        </w:r>
      </w:hyperlink>
    </w:p>
    <w:p w14:paraId="736290C7" w14:textId="7103C863" w:rsidR="00813ADE" w:rsidRPr="00515211" w:rsidRDefault="00813ADE" w:rsidP="00813ADE">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27"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22215C1" w14:textId="09743A06" w:rsidR="008D3674"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275E0F" w:rsidP="006C421D">
      <w:pPr>
        <w:spacing w:after="200" w:line="276" w:lineRule="auto"/>
        <w:rPr>
          <w:rFonts w:cs="Arial"/>
          <w:sz w:val="22"/>
        </w:rPr>
      </w:pPr>
      <w:hyperlink r:id="rId28"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lastRenderedPageBreak/>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D522B60" w14:textId="77777777" w:rsidR="00962B19" w:rsidRPr="00515211" w:rsidRDefault="004627EE" w:rsidP="008D3674">
      <w:pPr>
        <w:spacing w:after="200" w:line="276" w:lineRule="auto"/>
        <w:rPr>
          <w:rFonts w:cs="Arial"/>
          <w:b/>
          <w:color w:val="auto"/>
          <w:sz w:val="22"/>
        </w:rPr>
      </w:pPr>
      <w:r w:rsidRPr="00515211">
        <w:rPr>
          <w:rFonts w:cs="Arial"/>
          <w:b/>
          <w:color w:val="auto"/>
          <w:sz w:val="22"/>
        </w:rPr>
        <w:t>Choosing a Hand Sanitiser</w:t>
      </w:r>
    </w:p>
    <w:p w14:paraId="4F103D01" w14:textId="611BB7AD" w:rsidR="00962B19" w:rsidRPr="00515211" w:rsidRDefault="00962B19" w:rsidP="008D3674">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 xml:space="preserve">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w:t>
      </w:r>
      <w:r w:rsidR="00813ADE" w:rsidRPr="00515211">
        <w:rPr>
          <w:rFonts w:ascii="Arial" w:hAnsi="Arial" w:cs="Arial"/>
          <w:sz w:val="22"/>
          <w:szCs w:val="22"/>
        </w:rPr>
        <w:t>Schools</w:t>
      </w:r>
      <w:r w:rsidRPr="00515211">
        <w:rPr>
          <w:rFonts w:ascii="Arial" w:hAnsi="Arial" w:cs="Arial"/>
          <w:sz w:val="22"/>
          <w:szCs w:val="22"/>
        </w:rPr>
        <w:t xml:space="preserve">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w:t>
      </w:r>
      <w:r w:rsidR="00813ADE" w:rsidRPr="00515211">
        <w:rPr>
          <w:rFonts w:ascii="Arial" w:hAnsi="Arial" w:cs="Arial"/>
          <w:sz w:val="22"/>
          <w:szCs w:val="22"/>
        </w:rPr>
        <w:t>Schools</w:t>
      </w:r>
      <w:r w:rsidRPr="00515211">
        <w:rPr>
          <w:rFonts w:ascii="Arial" w:hAnsi="Arial" w:cs="Arial"/>
          <w:sz w:val="22"/>
          <w:szCs w:val="22"/>
        </w:rPr>
        <w:t xml:space="preserve"> should not purchase or use the product. To confirm the biocide can be used on the Irish market, </w:t>
      </w:r>
      <w:r w:rsidR="00813ADE" w:rsidRPr="00515211">
        <w:rPr>
          <w:rFonts w:ascii="Arial" w:hAnsi="Arial" w:cs="Arial"/>
          <w:sz w:val="22"/>
          <w:szCs w:val="22"/>
        </w:rPr>
        <w:t>Schools</w:t>
      </w:r>
      <w:r w:rsidRPr="00515211">
        <w:rPr>
          <w:rFonts w:ascii="Arial" w:hAnsi="Arial" w:cs="Arial"/>
          <w:sz w:val="22"/>
          <w:szCs w:val="22"/>
        </w:rPr>
        <w:t xml:space="preserve"> can check the registers of products online at </w:t>
      </w:r>
      <w:hyperlink r:id="rId29" w:history="1">
        <w:r w:rsidRPr="00515211">
          <w:rPr>
            <w:rStyle w:val="Hyperlink"/>
            <w:rFonts w:ascii="Arial" w:hAnsi="Arial" w:cs="Arial"/>
            <w:color w:val="auto"/>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30" w:history="1">
        <w:r w:rsidRPr="00515211">
          <w:rPr>
            <w:rStyle w:val="Hyperlink"/>
            <w:rFonts w:ascii="Arial" w:hAnsi="Arial" w:cs="Arial"/>
            <w:color w:val="auto"/>
            <w:sz w:val="22"/>
            <w:szCs w:val="22"/>
          </w:rPr>
          <w:t>biocide-enforcement@agriculture.gov.ie</w:t>
        </w:r>
      </w:hyperlink>
      <w:r w:rsidRPr="00515211">
        <w:rPr>
          <w:rFonts w:ascii="Arial" w:hAnsi="Arial" w:cs="Arial"/>
          <w:sz w:val="22"/>
          <w:szCs w:val="22"/>
        </w:rPr>
        <w:t xml:space="preserve"> or at the </w:t>
      </w:r>
      <w:hyperlink r:id="rId31" w:history="1">
        <w:r w:rsidRPr="00515211">
          <w:rPr>
            <w:rStyle w:val="Hyperlink"/>
            <w:rFonts w:ascii="Arial" w:hAnsi="Arial" w:cs="Arial"/>
            <w:color w:val="auto"/>
            <w:sz w:val="22"/>
            <w:szCs w:val="22"/>
          </w:rPr>
          <w:t>Department of Agriculture, Food and the Marine</w:t>
        </w:r>
      </w:hyperlink>
      <w:r w:rsidRPr="00515211">
        <w:rPr>
          <w:rFonts w:ascii="Arial" w:hAnsi="Arial" w:cs="Arial"/>
          <w:sz w:val="22"/>
          <w:szCs w:val="22"/>
        </w:rPr>
        <w:t xml:space="preserve"> website.</w:t>
      </w:r>
    </w:p>
    <w:p w14:paraId="45FDDEE7" w14:textId="1DEF7FBE" w:rsidR="004627EE" w:rsidRPr="00515211" w:rsidRDefault="00962B19" w:rsidP="008D3674">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w:t>
      </w:r>
      <w:r w:rsidR="00515211" w:rsidRPr="00515211">
        <w:rPr>
          <w:rFonts w:cs="Arial"/>
          <w:color w:val="auto"/>
          <w:sz w:val="22"/>
        </w:rPr>
        <w:t>s effective against Coronavirus.</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6AA9B282" w14:textId="69EBF601" w:rsidR="009407BA" w:rsidRPr="007A62DE" w:rsidRDefault="007A62DE" w:rsidP="007A62DE">
      <w:pPr>
        <w:rPr>
          <w:rFonts w:ascii="Calibri" w:hAnsi="Calibri"/>
          <w:color w:val="auto"/>
          <w:sz w:val="20"/>
        </w:rPr>
      </w:pPr>
      <w:r w:rsidRPr="007A62DE">
        <w:rPr>
          <w:sz w:val="22"/>
          <w:szCs w:val="23"/>
        </w:rPr>
        <w:lastRenderedPageBreak/>
        <w:t>A drawdown framework which was established for the 2020/21 school year will continue to remain in place for the 2021/22 school year to enable schools to purchase necessary supplies of hand-sanitisers and PPE requirements.</w:t>
      </w:r>
      <w:r>
        <w:rPr>
          <w:sz w:val="22"/>
          <w:szCs w:val="23"/>
        </w:rPr>
        <w:t xml:space="preserve"> </w:t>
      </w:r>
      <w:r w:rsidR="00AF3D34" w:rsidRPr="007A62DE">
        <w:rPr>
          <w:sz w:val="22"/>
        </w:rPr>
        <w:t>The Department will provide funding for the costs associated with hand sanitising and PPE requirements in schools.</w:t>
      </w:r>
      <w:r w:rsidR="00AF3D34" w:rsidRPr="006C421D">
        <w:rPr>
          <w:sz w:val="22"/>
        </w:rPr>
        <w:t xml:space="preserve"> </w:t>
      </w: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DE3181">
      <w:pPr>
        <w:pStyle w:val="ListParagraph"/>
        <w:numPr>
          <w:ilvl w:val="0"/>
          <w:numId w:val="43"/>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DE31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6FD64DB" w14:textId="221C398C" w:rsidR="00662581" w:rsidRPr="00FA50E6" w:rsidRDefault="00662581" w:rsidP="00662581">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2110A874" w14:textId="171B1C0C" w:rsidR="00055CE4"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DE3181">
      <w:pPr>
        <w:numPr>
          <w:ilvl w:val="0"/>
          <w:numId w:val="40"/>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275E0F" w:rsidP="00F833F7">
      <w:pPr>
        <w:pStyle w:val="Normal2Column"/>
        <w:rPr>
          <w:sz w:val="22"/>
        </w:rPr>
      </w:pPr>
      <w:hyperlink r:id="rId32"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275E0F" w:rsidP="00F833F7">
      <w:pPr>
        <w:pStyle w:val="Normal2Column"/>
        <w:rPr>
          <w:sz w:val="22"/>
        </w:rPr>
      </w:pPr>
      <w:hyperlink r:id="rId33" w:history="1">
        <w:r w:rsidR="00611131" w:rsidRPr="00611131">
          <w:rPr>
            <w:rStyle w:val="Hyperlink"/>
            <w:sz w:val="22"/>
          </w:rPr>
          <w:t>A link to illustrative special classes is available here.</w:t>
        </w:r>
      </w:hyperlink>
    </w:p>
    <w:p w14:paraId="2ACEDC6C" w14:textId="77777777" w:rsidR="00D9470B"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lastRenderedPageBreak/>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lastRenderedPageBreak/>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69AC732A" w14:textId="2995A5B9" w:rsidR="008D3674" w:rsidRPr="00515211"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clean their hands before and af</w:t>
      </w:r>
      <w:r w:rsidR="00515211">
        <w:rPr>
          <w:rFonts w:cs="Arial"/>
          <w:sz w:val="22"/>
        </w:rPr>
        <w:t xml:space="preserve">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2D9FE37" w14:textId="60A1F7CD" w:rsidR="005078D7" w:rsidRPr="008D3674" w:rsidRDefault="00B05C23" w:rsidP="00FA7B62">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sidR="008D3674">
        <w:rPr>
          <w:rFonts w:cs="Arial"/>
          <w:sz w:val="22"/>
        </w:rPr>
        <w:t xml:space="preserve"> group discussions.  </w:t>
      </w: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6D2D8032" w14:textId="67E18DDB" w:rsidR="00E455F4" w:rsidRDefault="003D1A50" w:rsidP="0024617A">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w:t>
      </w:r>
      <w:r w:rsidR="00346087" w:rsidRPr="0024617A">
        <w:rPr>
          <w:rFonts w:ascii="Arial" w:hAnsi="Arial" w:cs="Arial"/>
          <w:sz w:val="22"/>
          <w:szCs w:val="22"/>
        </w:rPr>
        <w:t xml:space="preserve">should be </w:t>
      </w:r>
      <w:r w:rsidRPr="0024617A">
        <w:rPr>
          <w:rFonts w:ascii="Arial" w:hAnsi="Arial" w:cs="Arial"/>
          <w:sz w:val="22"/>
          <w:szCs w:val="22"/>
        </w:rPr>
        <w:t>open as fully as possible when classrooms are not in use (e.g. during break-times or lunch-times (assuming not in use) and also at the end of each school day) and partially open when classrooms are in use</w:t>
      </w:r>
      <w:r w:rsidR="00346087" w:rsidRPr="0024617A">
        <w:rPr>
          <w:rFonts w:ascii="Arial" w:hAnsi="Arial" w:cs="Arial"/>
          <w:sz w:val="22"/>
          <w:szCs w:val="22"/>
        </w:rPr>
        <w:t xml:space="preserve">. The guidance provides that </w:t>
      </w:r>
      <w:r w:rsidR="0089677B" w:rsidRPr="0024617A">
        <w:rPr>
          <w:rFonts w:ascii="Arial" w:hAnsi="Arial" w:cs="Arial"/>
          <w:sz w:val="22"/>
          <w:szCs w:val="22"/>
        </w:rPr>
        <w:t>g</w:t>
      </w:r>
      <w:r w:rsidR="00346087" w:rsidRPr="0024617A">
        <w:rPr>
          <w:rFonts w:ascii="Arial" w:hAnsi="Arial" w:cs="Arial"/>
          <w:sz w:val="22"/>
          <w:szCs w:val="22"/>
        </w:rPr>
        <w:t>ood ventilation can be achieved in classrooms with</w:t>
      </w:r>
      <w:r w:rsidR="005078D7" w:rsidRPr="0024617A">
        <w:rPr>
          <w:rFonts w:ascii="Arial" w:hAnsi="Arial" w:cs="Arial"/>
          <w:sz w:val="22"/>
          <w:szCs w:val="22"/>
        </w:rPr>
        <w:t>out</w:t>
      </w:r>
      <w:r w:rsidR="00346087" w:rsidRPr="0024617A">
        <w:rPr>
          <w:rFonts w:ascii="Arial" w:hAnsi="Arial" w:cs="Arial"/>
          <w:sz w:val="22"/>
          <w:szCs w:val="22"/>
        </w:rPr>
        <w:t xml:space="preserve"> causing discomfort, particularly during cold weather.</w:t>
      </w:r>
      <w:r w:rsidR="00813ADE" w:rsidRPr="0024617A">
        <w:rPr>
          <w:rFonts w:ascii="Arial" w:hAnsi="Arial" w:cs="Arial"/>
          <w:sz w:val="22"/>
          <w:szCs w:val="22"/>
        </w:rPr>
        <w:t xml:space="preserve"> </w:t>
      </w:r>
      <w:r w:rsidR="00813ADE" w:rsidRPr="00515211">
        <w:rPr>
          <w:rFonts w:ascii="Arial" w:hAnsi="Arial" w:cs="Arial"/>
          <w:color w:val="auto"/>
          <w:sz w:val="22"/>
          <w:szCs w:val="22"/>
        </w:rPr>
        <w:t xml:space="preserve">The Department has also published guidance regarding </w:t>
      </w:r>
      <w:r w:rsidR="00C82BBC" w:rsidRPr="00515211">
        <w:rPr>
          <w:rFonts w:ascii="Arial" w:hAnsi="Arial" w:cs="Arial"/>
          <w:color w:val="auto"/>
          <w:sz w:val="22"/>
          <w:szCs w:val="22"/>
        </w:rPr>
        <w:t>on how these practical steps measures can be supplemented and enhanced by the use of Carbon Dioxide (CO2</w:t>
      </w:r>
      <w:r w:rsidR="0024617A" w:rsidRPr="00515211">
        <w:rPr>
          <w:rFonts w:ascii="Arial" w:hAnsi="Arial" w:cs="Arial"/>
          <w:color w:val="auto"/>
          <w:sz w:val="22"/>
          <w:szCs w:val="22"/>
        </w:rPr>
        <w:t>) monitors.</w:t>
      </w:r>
      <w:r w:rsidR="00813ADE" w:rsidRPr="00515211">
        <w:rPr>
          <w:rFonts w:ascii="Arial" w:hAnsi="Arial" w:cs="Arial"/>
          <w:color w:val="auto"/>
          <w:sz w:val="22"/>
          <w:szCs w:val="22"/>
        </w:rPr>
        <w:t xml:space="preserve"> Link</w:t>
      </w:r>
      <w:r w:rsidR="00C82BBC" w:rsidRPr="00515211">
        <w:rPr>
          <w:rFonts w:ascii="Arial" w:hAnsi="Arial" w:cs="Arial"/>
          <w:color w:val="auto"/>
          <w:sz w:val="22"/>
          <w:szCs w:val="22"/>
        </w:rPr>
        <w:t>s</w:t>
      </w:r>
      <w:r w:rsidR="00813ADE" w:rsidRPr="00515211">
        <w:rPr>
          <w:rFonts w:ascii="Arial" w:hAnsi="Arial" w:cs="Arial"/>
          <w:color w:val="auto"/>
          <w:sz w:val="22"/>
          <w:szCs w:val="22"/>
        </w:rPr>
        <w:t xml:space="preserve"> to all aforementioned guidance can be accessed </w:t>
      </w:r>
      <w:hyperlink r:id="rId34" w:history="1">
        <w:r w:rsidR="00813ADE" w:rsidRPr="00515211">
          <w:rPr>
            <w:rStyle w:val="Hyperlink"/>
            <w:rFonts w:ascii="Arial" w:hAnsi="Arial" w:cs="Arial"/>
            <w:color w:val="auto"/>
            <w:sz w:val="22"/>
            <w:szCs w:val="22"/>
          </w:rPr>
          <w:t>here</w:t>
        </w:r>
      </w:hyperlink>
      <w:r w:rsidR="00813ADE" w:rsidRPr="00515211">
        <w:rPr>
          <w:rFonts w:ascii="Arial" w:hAnsi="Arial" w:cs="Arial"/>
          <w:color w:val="auto"/>
          <w:sz w:val="22"/>
          <w:szCs w:val="22"/>
        </w:rPr>
        <w:t>.</w:t>
      </w:r>
    </w:p>
    <w:p w14:paraId="400E4310" w14:textId="77777777" w:rsidR="00367C27" w:rsidRDefault="00367C27" w:rsidP="0024617A">
      <w:pPr>
        <w:pStyle w:val="Default"/>
        <w:rPr>
          <w:rFonts w:ascii="Arial" w:hAnsi="Arial" w:cs="Arial"/>
          <w:color w:val="auto"/>
          <w:sz w:val="22"/>
          <w:szCs w:val="22"/>
        </w:rPr>
      </w:pPr>
    </w:p>
    <w:p w14:paraId="7E2F98D2" w14:textId="77777777" w:rsidR="00367C27" w:rsidRDefault="00367C27" w:rsidP="0024617A">
      <w:pPr>
        <w:pStyle w:val="Default"/>
        <w:rPr>
          <w:rFonts w:ascii="Arial" w:hAnsi="Arial" w:cs="Arial"/>
          <w:color w:val="FF0000"/>
          <w:sz w:val="22"/>
          <w:szCs w:val="22"/>
        </w:rPr>
      </w:pPr>
    </w:p>
    <w:p w14:paraId="530BF255" w14:textId="77777777" w:rsidR="0024617A" w:rsidRPr="0024617A" w:rsidRDefault="0024617A" w:rsidP="0024617A">
      <w:pPr>
        <w:pStyle w:val="Default"/>
        <w:rPr>
          <w:rFonts w:ascii="Arial" w:hAnsi="Arial" w:cs="Arial"/>
          <w:sz w:val="22"/>
          <w:szCs w:val="22"/>
        </w:rPr>
      </w:pPr>
    </w:p>
    <w:p w14:paraId="4AA882D8" w14:textId="2258C366" w:rsidR="00417BFC" w:rsidRPr="008D3674" w:rsidRDefault="009407BA" w:rsidP="008D3674">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lastRenderedPageBreak/>
        <w:t xml:space="preserve">Use of PPE in Schools </w:t>
      </w: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5"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6" w:history="1">
        <w:r w:rsidR="00E056A1" w:rsidRPr="00C748C9">
          <w:rPr>
            <w:rStyle w:val="Hyperlink"/>
            <w:rFonts w:cs="Arial"/>
            <w:bCs/>
            <w:sz w:val="22"/>
          </w:rPr>
          <w:t>www.gov.ie/backtoschool</w:t>
        </w:r>
      </w:hyperlink>
    </w:p>
    <w:p w14:paraId="3DB08843" w14:textId="6D037D00"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w:t>
      </w:r>
      <w:r w:rsidR="00E4564C" w:rsidRPr="00515211">
        <w:rPr>
          <w:rFonts w:cs="Arial"/>
          <w:bCs/>
          <w:color w:val="auto"/>
          <w:sz w:val="22"/>
        </w:rPr>
        <w:t xml:space="preserve">safe and sustainable operations </w:t>
      </w:r>
      <w:r w:rsidR="003B3B91" w:rsidRPr="002B5C82">
        <w:rPr>
          <w:rFonts w:cs="Arial"/>
          <w:bCs/>
          <w:sz w:val="22"/>
        </w:rPr>
        <w:t xml:space="preserve">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2B0A775C" w:rsidR="00043DBC" w:rsidRDefault="00043DBC" w:rsidP="00043DBC">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w:t>
      </w:r>
      <w:r w:rsidR="00512AAF">
        <w:rPr>
          <w:sz w:val="22"/>
        </w:rPr>
        <w:t>3</w:t>
      </w:r>
      <w:r w:rsidR="00D74AF8">
        <w:rPr>
          <w:sz w:val="22"/>
        </w:rPr>
        <w:t>)</w:t>
      </w:r>
    </w:p>
    <w:p w14:paraId="5718398E" w14:textId="39DF5E30" w:rsidR="006623DC" w:rsidRPr="00515211" w:rsidRDefault="00962B19" w:rsidP="008D3674">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storing and disposal of PPE. The HPSC has produced posters and videos on the correct donning and doffing of PPE available on the HPSC and HSA websites </w:t>
      </w:r>
      <w:hyperlink r:id="rId37"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14:paraId="4994CCD0" w14:textId="77777777" w:rsidR="00962B19" w:rsidRPr="00962B19" w:rsidRDefault="00962B19" w:rsidP="00962B19">
      <w:pPr>
        <w:spacing w:after="0" w:line="360" w:lineRule="auto"/>
        <w:jc w:val="both"/>
        <w:rPr>
          <w:rFonts w:eastAsia="Arial" w:cs="Arial"/>
          <w:color w:val="000000"/>
          <w:szCs w:val="21"/>
        </w:rPr>
      </w:pPr>
    </w:p>
    <w:p w14:paraId="1561FA8E" w14:textId="77777777" w:rsidR="002D7D5B" w:rsidRPr="006B2BB7" w:rsidRDefault="002D7D5B" w:rsidP="002D7D5B">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67B5F7AD" w14:textId="4F983BFC" w:rsidR="000C592D"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308E6DD5" w:rsidR="002D7D5B"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sidR="007A62DE">
        <w:rPr>
          <w:rFonts w:cs="Arial"/>
          <w:b/>
          <w:sz w:val="22"/>
          <w:u w:val="single"/>
        </w:rPr>
        <w:t>/</w:t>
      </w:r>
      <w:r w:rsidR="00831ABE">
        <w:rPr>
          <w:rFonts w:cs="Arial"/>
          <w:b/>
          <w:sz w:val="22"/>
          <w:u w:val="single"/>
        </w:rPr>
        <w:t>Masks</w:t>
      </w:r>
    </w:p>
    <w:p w14:paraId="24EE6886" w14:textId="370DC7F5" w:rsidR="001C6483" w:rsidRPr="00515211" w:rsidRDefault="00962B19" w:rsidP="008D3674">
      <w:pPr>
        <w:spacing w:line="276" w:lineRule="auto"/>
        <w:rPr>
          <w:rFonts w:cs="Arial"/>
          <w:color w:val="auto"/>
          <w:sz w:val="22"/>
        </w:rPr>
      </w:pPr>
      <w:r w:rsidRPr="00515211">
        <w:rPr>
          <w:rFonts w:cs="Arial"/>
          <w:color w:val="auto"/>
          <w:sz w:val="22"/>
        </w:rPr>
        <w:t>The</w:t>
      </w:r>
      <w:r w:rsidRPr="00515211">
        <w:rPr>
          <w:rFonts w:cs="Arial"/>
          <w:b/>
          <w:color w:val="auto"/>
          <w:sz w:val="22"/>
        </w:rPr>
        <w:t xml:space="preserve"> </w:t>
      </w:r>
      <w:r w:rsidRPr="00515211">
        <w:rPr>
          <w:rFonts w:cs="Arial"/>
          <w:color w:val="auto"/>
          <w:sz w:val="22"/>
        </w:rPr>
        <w:t xml:space="preserve">wearing of face </w:t>
      </w:r>
      <w:r w:rsidR="00AF23EE">
        <w:rPr>
          <w:rFonts w:cs="Arial"/>
          <w:color w:val="auto"/>
          <w:sz w:val="22"/>
        </w:rPr>
        <w:t>coverings</w:t>
      </w:r>
      <w:r w:rsidRPr="00515211">
        <w:rPr>
          <w:rFonts w:cs="Arial"/>
          <w:color w:val="auto"/>
          <w:sz w:val="22"/>
        </w:rPr>
        <w:t xml:space="preserve"> </w:t>
      </w:r>
      <w:r w:rsidR="00AF23EE">
        <w:rPr>
          <w:rFonts w:cs="Arial"/>
          <w:color w:val="auto"/>
          <w:sz w:val="22"/>
        </w:rPr>
        <w:t xml:space="preserve">or masks </w:t>
      </w:r>
      <w:r w:rsidRPr="00515211">
        <w:rPr>
          <w:rFonts w:cs="Arial"/>
          <w:color w:val="auto"/>
          <w:sz w:val="22"/>
        </w:rPr>
        <w:t xml:space="preserve">in general is not a substitute for other measures outlined </w:t>
      </w:r>
      <w:r w:rsidR="00A30B08" w:rsidRPr="007A62DE">
        <w:rPr>
          <w:rFonts w:cs="Arial"/>
          <w:color w:val="auto"/>
          <w:sz w:val="22"/>
        </w:rPr>
        <w:t xml:space="preserve">below </w:t>
      </w:r>
      <w:r w:rsidRPr="00515211">
        <w:rPr>
          <w:rFonts w:cs="Arial"/>
          <w:color w:val="auto"/>
          <w:sz w:val="22"/>
        </w:rPr>
        <w:t>(physical distancing, hand hygiene, respiratory etiquette, adequate ventilation, minimising contacts) but they may be used in addition to these protective measures, especially where maintaining physical/</w:t>
      </w:r>
      <w:r w:rsidR="00515211" w:rsidRPr="00515211">
        <w:rPr>
          <w:rFonts w:cs="Arial"/>
          <w:color w:val="auto"/>
          <w:sz w:val="22"/>
        </w:rPr>
        <w:t>social distancing is difficult.</w:t>
      </w:r>
    </w:p>
    <w:p w14:paraId="0FB4C1A6" w14:textId="3621502E" w:rsidR="002D7D5B" w:rsidRPr="00784584" w:rsidRDefault="00AF23EE" w:rsidP="002D7D5B">
      <w:pPr>
        <w:spacing w:after="200" w:line="276" w:lineRule="auto"/>
        <w:rPr>
          <w:bCs/>
        </w:rPr>
      </w:pPr>
      <w:r>
        <w:rPr>
          <w:bCs/>
        </w:rPr>
        <w:lastRenderedPageBreak/>
        <w:t>Cloth face coverings</w:t>
      </w:r>
      <w:r w:rsidR="002D7D5B" w:rsidRPr="00784584">
        <w:rPr>
          <w:bCs/>
        </w:rPr>
        <w:t xml:space="preserve"> act as a barrier to help prevent respiratory droplets from travelling into the air and onto other people when the person wearing the face </w:t>
      </w:r>
      <w:r>
        <w:rPr>
          <w:bCs/>
        </w:rPr>
        <w:t>coverings</w:t>
      </w:r>
      <w:r w:rsidR="002D7D5B" w:rsidRPr="00784584">
        <w:rPr>
          <w:bCs/>
        </w:rPr>
        <w:t xml:space="preserve"> coughs, sneezes, talks or</w:t>
      </w:r>
      <w:r w:rsidR="00F56F6D">
        <w:rPr>
          <w:bCs/>
        </w:rPr>
        <w:t xml:space="preserve"> raises their voice. </w:t>
      </w:r>
      <w:r>
        <w:rPr>
          <w:bCs/>
        </w:rPr>
        <w:t>Cloth face coverings</w:t>
      </w:r>
      <w:r w:rsidR="00F56F6D">
        <w:rPr>
          <w:bCs/>
        </w:rPr>
        <w:t xml:space="preserve"> </w:t>
      </w:r>
      <w:r w:rsidR="002D7D5B" w:rsidRPr="00784584">
        <w:rPr>
          <w:bCs/>
        </w:rPr>
        <w:t xml:space="preserve">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43568F4" w14:textId="53FECDBA" w:rsidR="00557104"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14:paraId="577E1D8C" w14:textId="77777777" w:rsidR="00813ADE" w:rsidRDefault="00813ADE"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4713A3C2" w:rsidR="00417BFC" w:rsidRPr="00557104"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3B4F21CB"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DE3181">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1B2ED6E9" w14:textId="1FC2BA75" w:rsidR="00377346" w:rsidRDefault="002D7D5B" w:rsidP="00DE3181">
      <w:pPr>
        <w:pStyle w:val="ListParagraph"/>
        <w:numPr>
          <w:ilvl w:val="0"/>
          <w:numId w:val="44"/>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0C77E091" w14:textId="77777777" w:rsidR="008D3674" w:rsidRPr="008D3674" w:rsidRDefault="008D3674" w:rsidP="008D3674">
      <w:pPr>
        <w:pStyle w:val="ListParagraph"/>
        <w:autoSpaceDE w:val="0"/>
        <w:autoSpaceDN w:val="0"/>
        <w:adjustRightInd w:val="0"/>
        <w:spacing w:after="0" w:line="276" w:lineRule="auto"/>
        <w:rPr>
          <w:rFonts w:ascii="Arial" w:hAnsi="Arial" w:cs="Arial"/>
          <w:color w:val="000000"/>
        </w:rPr>
      </w:pPr>
    </w:p>
    <w:p w14:paraId="0D9BD538" w14:textId="77777777" w:rsidR="00A30B08" w:rsidRPr="007A62DE" w:rsidRDefault="00A30B08" w:rsidP="00A30B08">
      <w:pPr>
        <w:spacing w:line="276" w:lineRule="auto"/>
        <w:rPr>
          <w:rStyle w:val="Hyperlink"/>
          <w:rFonts w:cs="Arial"/>
          <w:color w:val="auto"/>
          <w:sz w:val="22"/>
          <w:u w:val="none"/>
        </w:rPr>
      </w:pPr>
      <w:r w:rsidRPr="007A62DE">
        <w:rPr>
          <w:rStyle w:val="Hyperlink"/>
          <w:rFonts w:cs="Arial"/>
          <w:color w:val="auto"/>
          <w:sz w:val="22"/>
          <w:u w:val="none"/>
        </w:rPr>
        <w:t xml:space="preserve">Further advice from the HPSC on the use of face coverings in educational settings was received on the 6th August 2020. This advice is available </w:t>
      </w:r>
      <w:hyperlink r:id="rId38" w:history="1">
        <w:r w:rsidRPr="007A62DE">
          <w:rPr>
            <w:rStyle w:val="Hyperlink"/>
            <w:rFonts w:cs="Arial"/>
            <w:color w:val="auto"/>
            <w:sz w:val="22"/>
          </w:rPr>
          <w:t>here</w:t>
        </w:r>
      </w:hyperlink>
      <w:r w:rsidRPr="007A62DE">
        <w:rPr>
          <w:rStyle w:val="Hyperlink"/>
          <w:rFonts w:cs="Arial"/>
          <w:color w:val="auto"/>
          <w:sz w:val="22"/>
        </w:rPr>
        <w:t>.</w:t>
      </w:r>
    </w:p>
    <w:p w14:paraId="1311AABE" w14:textId="77777777" w:rsidR="002D7D5B" w:rsidRPr="00DE4733" w:rsidRDefault="002D7D5B" w:rsidP="002D7D5B">
      <w:pPr>
        <w:spacing w:after="200" w:line="276" w:lineRule="auto"/>
        <w:rPr>
          <w:color w:val="000000"/>
          <w:sz w:val="22"/>
        </w:rPr>
      </w:pPr>
      <w:r w:rsidRPr="00DE4733">
        <w:rPr>
          <w:color w:val="000000"/>
          <w:sz w:val="22"/>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33164698" w14:textId="4338379E" w:rsidR="00F75900" w:rsidRPr="00515211" w:rsidRDefault="00275E0F" w:rsidP="00515211">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9" w:history="1">
        <w:r w:rsidR="00F75900" w:rsidRPr="00F75900">
          <w:rPr>
            <w:rFonts w:cs="Arial"/>
            <w:color w:val="0070C0"/>
            <w:szCs w:val="21"/>
            <w:u w:val="single"/>
            <w:lang w:eastAsia="en-IE"/>
          </w:rPr>
          <w:t>https://www.youtube.com/watch?v=T6ZqdpLfSqw</w:t>
        </w:r>
      </w:hyperlink>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 xml:space="preserve">appropriate </w:t>
      </w:r>
      <w:r w:rsidRPr="00784584">
        <w:rPr>
          <w:rFonts w:cs="Arial"/>
          <w:color w:val="000000"/>
          <w:sz w:val="22"/>
        </w:rPr>
        <w:lastRenderedPageBreak/>
        <w:t>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360BD9D9" w14:textId="77777777" w:rsidR="00515211"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sidR="00AB03ED">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14:paraId="5F4E0578" w14:textId="7FB1292D"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14:paraId="4CA1A203" w14:textId="1A62E55A" w:rsidR="00377346" w:rsidRPr="00DE4733" w:rsidRDefault="00C54A90" w:rsidP="00FA7B62">
      <w:pPr>
        <w:spacing w:after="200" w:line="276" w:lineRule="auto"/>
        <w:rPr>
          <w:rFonts w:cs="Arial"/>
          <w:sz w:val="22"/>
        </w:rPr>
      </w:pPr>
      <w:r w:rsidRPr="006B2BB7">
        <w:rPr>
          <w:rFonts w:cs="Arial"/>
          <w:sz w:val="22"/>
        </w:rPr>
        <w:t xml:space="preserve">Wearing a face covering or mask does not negate the need to stay at home if </w:t>
      </w:r>
      <w:r w:rsidR="00DE4733">
        <w:rPr>
          <w:rFonts w:cs="Arial"/>
          <w:sz w:val="22"/>
        </w:rPr>
        <w:t xml:space="preserve">symptomatic. </w:t>
      </w: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4A85B143" w14:textId="1E421814" w:rsidR="00515211" w:rsidRPr="00FA50E6" w:rsidRDefault="00F3169A" w:rsidP="00FA7B62">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6FD126C7" w14:textId="6CD24221" w:rsidR="00377346" w:rsidRPr="0024617A" w:rsidRDefault="00C54A90" w:rsidP="00FA7B62">
      <w:pPr>
        <w:spacing w:after="200" w:line="276" w:lineRule="auto"/>
        <w:rPr>
          <w:rFonts w:cs="Arial"/>
          <w:sz w:val="22"/>
          <w:szCs w:val="24"/>
        </w:rPr>
      </w:pPr>
      <w:r w:rsidRPr="0024617A">
        <w:rPr>
          <w:rFonts w:cs="Arial"/>
          <w:sz w:val="22"/>
          <w:szCs w:val="24"/>
        </w:rPr>
        <w:t>Aprons may also be appropriate in certain circumstances including for intimate care needs or for staff assigned to cleaning an area where a suspected or confirmed</w:t>
      </w:r>
      <w:r w:rsidR="00DE4733" w:rsidRPr="0024617A">
        <w:rPr>
          <w:rFonts w:cs="Arial"/>
          <w:sz w:val="22"/>
          <w:szCs w:val="24"/>
        </w:rPr>
        <w:t xml:space="preserve"> case of COVID-19 was present. </w:t>
      </w:r>
    </w:p>
    <w:p w14:paraId="336511FF" w14:textId="5BB6A713" w:rsidR="0009617B" w:rsidRPr="00115731" w:rsidRDefault="0009617B" w:rsidP="00DE3181">
      <w:pPr>
        <w:pStyle w:val="ListParagraph"/>
        <w:numPr>
          <w:ilvl w:val="0"/>
          <w:numId w:val="51"/>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9A207B" w:rsidRDefault="0009617B" w:rsidP="00586877">
      <w:pPr>
        <w:spacing w:after="200" w:line="276" w:lineRule="auto"/>
        <w:ind w:left="66"/>
        <w:rPr>
          <w:rFonts w:cs="Arial"/>
          <w:sz w:val="22"/>
          <w:szCs w:val="24"/>
        </w:rPr>
      </w:pPr>
      <w:r w:rsidRPr="009A207B">
        <w:rPr>
          <w:rFonts w:cs="Arial"/>
          <w:sz w:val="22"/>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9A207B" w:rsidRDefault="0009617B" w:rsidP="00586877">
      <w:pPr>
        <w:spacing w:after="200" w:line="276" w:lineRule="auto"/>
        <w:ind w:left="66"/>
        <w:rPr>
          <w:rFonts w:cs="Arial"/>
          <w:sz w:val="22"/>
          <w:szCs w:val="24"/>
        </w:rPr>
      </w:pPr>
      <w:r w:rsidRPr="009A207B">
        <w:rPr>
          <w:rFonts w:cs="Arial"/>
          <w:sz w:val="22"/>
          <w:szCs w:val="24"/>
        </w:rPr>
        <w:t xml:space="preserve">Schools should refer to the HPSC guidance on Return to Sport. </w:t>
      </w:r>
      <w:r w:rsidR="00C14FF5" w:rsidRPr="009A207B">
        <w:rPr>
          <w:rFonts w:cs="Arial"/>
          <w:sz w:val="22"/>
          <w:szCs w:val="24"/>
        </w:rPr>
        <w:t xml:space="preserve">Link to return to sport protocols is found here. </w:t>
      </w:r>
    </w:p>
    <w:p w14:paraId="03516F1C" w14:textId="77777777" w:rsidR="00C14FF5" w:rsidRPr="00586877" w:rsidRDefault="00275E0F" w:rsidP="00FA7B62">
      <w:pPr>
        <w:spacing w:after="200" w:line="276" w:lineRule="auto"/>
        <w:ind w:left="66"/>
        <w:rPr>
          <w:rFonts w:cs="Arial"/>
          <w:sz w:val="22"/>
        </w:rPr>
      </w:pPr>
      <w:hyperlink r:id="rId40"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lastRenderedPageBreak/>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DE3181">
      <w:pPr>
        <w:pStyle w:val="ListParagraph"/>
        <w:numPr>
          <w:ilvl w:val="0"/>
          <w:numId w:val="42"/>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DE3181">
      <w:pPr>
        <w:pStyle w:val="ListParagraph"/>
        <w:numPr>
          <w:ilvl w:val="0"/>
          <w:numId w:val="42"/>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5D35BEEF" w14:textId="0306B298" w:rsidR="003324DC" w:rsidRPr="00DE4733" w:rsidRDefault="00504BD1" w:rsidP="00367C27">
      <w:pPr>
        <w:spacing w:after="200" w:line="276" w:lineRule="auto"/>
        <w:ind w:left="66"/>
        <w:rPr>
          <w:rFonts w:cs="Arial"/>
          <w:sz w:val="22"/>
        </w:rPr>
      </w:pPr>
      <w:r w:rsidRPr="00586877">
        <w:rPr>
          <w:rFonts w:cs="Arial"/>
          <w:sz w:val="22"/>
          <w:u w:val="single"/>
        </w:rPr>
        <w:lastRenderedPageBreak/>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783BA92A" w14:textId="0760D872" w:rsidR="00504BD1" w:rsidRPr="00115731" w:rsidRDefault="00504BD1"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14:paraId="23D5B2A3" w14:textId="05EE3262" w:rsidR="00564882" w:rsidRPr="000F64EC" w:rsidRDefault="00564882" w:rsidP="000F64EC">
      <w:pPr>
        <w:pStyle w:val="Normal2Column"/>
        <w:spacing w:line="276" w:lineRule="auto"/>
        <w:rPr>
          <w:sz w:val="22"/>
        </w:rPr>
      </w:pPr>
      <w:r w:rsidRPr="000F64EC">
        <w:rPr>
          <w:sz w:val="22"/>
        </w:rPr>
        <w:t xml:space="preserve">The Department of Education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proofErr w:type="gramStart"/>
      <w:r w:rsidR="0044014A">
        <w:rPr>
          <w:sz w:val="22"/>
        </w:rPr>
        <w:t>is</w:t>
      </w:r>
      <w:r w:rsidRPr="000F64EC">
        <w:rPr>
          <w:sz w:val="22"/>
        </w:rPr>
        <w:t xml:space="preserve">  covered</w:t>
      </w:r>
      <w:proofErr w:type="gramEnd"/>
      <w:r w:rsidRPr="000F64EC">
        <w:rPr>
          <w:sz w:val="22"/>
        </w:rPr>
        <w:t xml:space="preserve">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7FE5788E" w14:textId="1E0F8151" w:rsidR="00DE4733" w:rsidRPr="00515211" w:rsidRDefault="00BC3B64" w:rsidP="00515211">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DE4733" w:rsidRDefault="00A716F3" w:rsidP="000F64EC">
      <w:pPr>
        <w:pStyle w:val="Normal2Column"/>
        <w:rPr>
          <w:sz w:val="22"/>
        </w:rPr>
      </w:pPr>
      <w:r w:rsidRPr="00DE4733">
        <w:rPr>
          <w:sz w:val="22"/>
        </w:rPr>
        <w:t xml:space="preserve">The room should be cleaned as soon as </w:t>
      </w:r>
      <w:r w:rsidR="00804576" w:rsidRPr="00DE4733">
        <w:rPr>
          <w:sz w:val="22"/>
        </w:rPr>
        <w:t xml:space="preserve">practicably </w:t>
      </w:r>
      <w:r w:rsidRPr="00DE4733">
        <w:rPr>
          <w:sz w:val="22"/>
        </w:rPr>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lastRenderedPageBreak/>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219F237C" w14:textId="214EC989" w:rsidR="00BC3B64" w:rsidRPr="00DE4733" w:rsidRDefault="00A9457F" w:rsidP="00DE4733">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71212283" w14:textId="77777777" w:rsidR="00A716F3" w:rsidRPr="00115731" w:rsidRDefault="003F556A" w:rsidP="00DE3181">
      <w:pPr>
        <w:pStyle w:val="ListParagraph"/>
        <w:numPr>
          <w:ilvl w:val="0"/>
          <w:numId w:val="51"/>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DE3181">
      <w:pPr>
        <w:pStyle w:val="ListParagraph"/>
        <w:numPr>
          <w:ilvl w:val="0"/>
          <w:numId w:val="45"/>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lastRenderedPageBreak/>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DE3181">
      <w:pPr>
        <w:pStyle w:val="ListParagraph"/>
        <w:numPr>
          <w:ilvl w:val="0"/>
          <w:numId w:val="45"/>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053617CE" w14:textId="7AC3F37C" w:rsidR="008D3674"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DE3181" w:rsidRDefault="00354675" w:rsidP="00DE3181">
      <w:pPr>
        <w:pStyle w:val="ListParagraph"/>
        <w:widowControl w:val="0"/>
        <w:numPr>
          <w:ilvl w:val="0"/>
          <w:numId w:val="51"/>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DE3181">
      <w:pPr>
        <w:pStyle w:val="ListParagraph"/>
        <w:widowControl w:val="0"/>
        <w:numPr>
          <w:ilvl w:val="0"/>
          <w:numId w:val="30"/>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DE3181">
      <w:pPr>
        <w:pStyle w:val="ListParagraph"/>
        <w:widowControl w:val="0"/>
        <w:numPr>
          <w:ilvl w:val="0"/>
          <w:numId w:val="30"/>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lastRenderedPageBreak/>
        <w:t>First clean thoroughly with detergent and water;</w:t>
      </w:r>
    </w:p>
    <w:p w14:paraId="3F58DD5A" w14:textId="77777777" w:rsidR="00D771F8" w:rsidRPr="000F64EC" w:rsidRDefault="00D771F8" w:rsidP="00DE3181">
      <w:pPr>
        <w:pStyle w:val="ListParagraph"/>
        <w:widowControl w:val="0"/>
        <w:numPr>
          <w:ilvl w:val="0"/>
          <w:numId w:val="31"/>
        </w:numPr>
        <w:spacing w:after="0" w:line="276" w:lineRule="auto"/>
        <w:rPr>
          <w:rFonts w:ascii="Arial" w:hAnsi="Arial" w:cs="Arial"/>
        </w:rPr>
      </w:pPr>
      <w:r w:rsidRPr="000F64EC">
        <w:rPr>
          <w:rFonts w:ascii="Arial" w:hAnsi="Arial" w:cs="Arial"/>
        </w:rPr>
        <w:t>Then disinfect by wiping with a freshly prepared solution of disinfectant;</w:t>
      </w:r>
    </w:p>
    <w:p w14:paraId="1B9789EA" w14:textId="4CA768B0" w:rsidR="00FA50E6" w:rsidRPr="003324DC" w:rsidRDefault="00D771F8" w:rsidP="00FA50E6">
      <w:pPr>
        <w:pStyle w:val="ListParagraph"/>
        <w:widowControl w:val="0"/>
        <w:numPr>
          <w:ilvl w:val="0"/>
          <w:numId w:val="31"/>
        </w:numPr>
        <w:spacing w:after="0" w:line="276" w:lineRule="auto"/>
        <w:rPr>
          <w:rFonts w:ascii="Arial" w:hAnsi="Arial" w:cs="Arial"/>
        </w:rPr>
      </w:pPr>
      <w:r w:rsidRPr="000F64EC">
        <w:rPr>
          <w:rFonts w:ascii="Arial" w:hAnsi="Arial" w:cs="Arial"/>
        </w:rPr>
        <w:t>Rinse with water and dry.</w:t>
      </w:r>
    </w:p>
    <w:p w14:paraId="0C71C120" w14:textId="77777777" w:rsidR="00DE4733" w:rsidRDefault="00DE4733" w:rsidP="0021267A">
      <w:pPr>
        <w:widowControl w:val="0"/>
        <w:spacing w:after="0" w:line="276" w:lineRule="auto"/>
        <w:rPr>
          <w:rFonts w:cs="Arial"/>
          <w:sz w:val="24"/>
          <w:szCs w:val="24"/>
        </w:rPr>
      </w:pPr>
    </w:p>
    <w:p w14:paraId="54CA6AEF" w14:textId="54768BA7" w:rsidR="000C70D6" w:rsidRPr="00DE3181" w:rsidRDefault="000C70D6"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44616D28" w14:textId="1C21C7F6"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New staff m</w:t>
      </w:r>
      <w:r w:rsidR="003F58A4" w:rsidRPr="00515211">
        <w:rPr>
          <w:rFonts w:ascii="Arial" w:eastAsia="SimSun" w:hAnsi="Arial" w:cs="Arial"/>
          <w:kern w:val="2"/>
          <w:lang w:eastAsia="zh-CN"/>
        </w:rPr>
        <w:t xml:space="preserve">ust </w:t>
      </w:r>
      <w:r w:rsidR="003F58A4" w:rsidRPr="000F64EC">
        <w:rPr>
          <w:rFonts w:ascii="Arial" w:eastAsia="SimSun" w:hAnsi="Arial" w:cs="Arial"/>
          <w:kern w:val="2"/>
          <w:lang w:eastAsia="zh-CN"/>
        </w:rPr>
        <w:t xml:space="preserve">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5A79D70C" w14:textId="77777777" w:rsidR="00515211" w:rsidRPr="00515211" w:rsidRDefault="009A207B" w:rsidP="00515211">
      <w:pPr>
        <w:pStyle w:val="ListParagraph"/>
        <w:widowControl w:val="0"/>
        <w:numPr>
          <w:ilvl w:val="0"/>
          <w:numId w:val="20"/>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14:paraId="3F964AC7" w14:textId="0F3BDB94" w:rsidR="00087367" w:rsidRPr="009A207B" w:rsidRDefault="005A176A" w:rsidP="00515211">
      <w:pPr>
        <w:pStyle w:val="ListParagraph"/>
        <w:widowControl w:val="0"/>
        <w:numPr>
          <w:ilvl w:val="0"/>
          <w:numId w:val="20"/>
        </w:numPr>
        <w:spacing w:after="0" w:line="276" w:lineRule="auto"/>
        <w:jc w:val="both"/>
        <w:rPr>
          <w:rFonts w:ascii="Arial" w:eastAsia="SimSun" w:hAnsi="Arial" w:cs="Arial"/>
          <w:kern w:val="2"/>
          <w:lang w:eastAsia="zh-CN"/>
        </w:rPr>
      </w:pPr>
      <w:r w:rsidRPr="009A207B">
        <w:rPr>
          <w:rFonts w:ascii="Arial" w:hAnsi="Arial" w:cs="Arial"/>
        </w:rPr>
        <w:t xml:space="preserve">If they </w:t>
      </w:r>
      <w:r w:rsidR="00087367" w:rsidRPr="009A207B">
        <w:rPr>
          <w:rFonts w:ascii="Arial" w:hAnsi="Arial" w:cs="Arial"/>
        </w:rPr>
        <w:t xml:space="preserve">have travelled outside of Ireland; in such instances staff are advised to consult </w:t>
      </w:r>
      <w:r w:rsidRPr="009A207B">
        <w:rPr>
          <w:rFonts w:ascii="Arial" w:hAnsi="Arial" w:cs="Arial"/>
        </w:rPr>
        <w:t xml:space="preserve">and follow </w:t>
      </w:r>
      <w:r w:rsidR="00087367" w:rsidRPr="009A207B">
        <w:rPr>
          <w:rFonts w:ascii="Arial" w:hAnsi="Arial" w:cs="Arial"/>
        </w:rPr>
        <w:t>latest Government advice</w:t>
      </w:r>
      <w:r w:rsidRPr="009A207B">
        <w:rPr>
          <w:rFonts w:ascii="Arial" w:hAnsi="Arial" w:cs="Arial"/>
        </w:rPr>
        <w:t xml:space="preserve"> in relation to foreign travel</w:t>
      </w:r>
      <w:r w:rsidR="00087367" w:rsidRPr="009A207B">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4A60E312" w14:textId="75AC6C76" w:rsidR="00813ADE" w:rsidRPr="003324DC" w:rsidRDefault="00FF6D37" w:rsidP="00515211">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4D68023A" w14:textId="77777777" w:rsidR="003324DC" w:rsidRDefault="003324DC" w:rsidP="003324DC">
      <w:pPr>
        <w:pStyle w:val="CommentText"/>
        <w:rPr>
          <w:rFonts w:ascii="Arial" w:eastAsia="Arial" w:hAnsi="Arial" w:cs="Arial"/>
          <w:color w:val="000000"/>
          <w:sz w:val="22"/>
          <w:szCs w:val="22"/>
        </w:rPr>
      </w:pPr>
    </w:p>
    <w:p w14:paraId="2A2A4031" w14:textId="77777777" w:rsidR="003324DC" w:rsidRDefault="003324DC" w:rsidP="003324DC">
      <w:pPr>
        <w:pStyle w:val="CommentText"/>
        <w:rPr>
          <w:rFonts w:ascii="Arial" w:eastAsia="Arial" w:hAnsi="Arial" w:cs="Arial"/>
          <w:color w:val="000000"/>
          <w:sz w:val="22"/>
          <w:szCs w:val="22"/>
        </w:rPr>
      </w:pPr>
    </w:p>
    <w:p w14:paraId="31ED5877" w14:textId="77777777" w:rsidR="003324DC" w:rsidRDefault="003324DC" w:rsidP="003324DC">
      <w:pPr>
        <w:pStyle w:val="CommentText"/>
        <w:rPr>
          <w:rFonts w:ascii="Arial" w:eastAsia="Arial" w:hAnsi="Arial" w:cs="Arial"/>
          <w:color w:val="000000"/>
          <w:sz w:val="22"/>
          <w:szCs w:val="22"/>
        </w:rPr>
      </w:pPr>
    </w:p>
    <w:p w14:paraId="79679DB3" w14:textId="77777777" w:rsidR="003324DC" w:rsidRDefault="003324DC" w:rsidP="003324DC">
      <w:pPr>
        <w:pStyle w:val="CommentText"/>
        <w:rPr>
          <w:rFonts w:ascii="Arial" w:eastAsia="Arial" w:hAnsi="Arial" w:cs="Arial"/>
          <w:color w:val="000000"/>
          <w:sz w:val="22"/>
          <w:szCs w:val="22"/>
        </w:rPr>
      </w:pPr>
    </w:p>
    <w:p w14:paraId="1719DF61" w14:textId="77777777" w:rsidR="003324DC" w:rsidRPr="00515211" w:rsidRDefault="003324DC" w:rsidP="003324DC">
      <w:pPr>
        <w:pStyle w:val="CommentText"/>
        <w:rPr>
          <w:rFonts w:ascii="Arial" w:hAnsi="Arial" w:cs="Arial"/>
          <w:sz w:val="22"/>
          <w:szCs w:val="22"/>
        </w:rPr>
      </w:pPr>
    </w:p>
    <w:p w14:paraId="3734A7E2" w14:textId="2F86F525" w:rsidR="00E56DCB" w:rsidRPr="00DE3181" w:rsidRDefault="000304B2"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COV</w:t>
      </w:r>
      <w:r w:rsidR="00564113" w:rsidRPr="00DE3181">
        <w:rPr>
          <w:rFonts w:ascii="Arial" w:eastAsia="SimSun" w:hAnsi="Arial" w:cs="Arial"/>
          <w:b/>
          <w:bCs/>
          <w:kern w:val="2"/>
          <w:sz w:val="28"/>
          <w:szCs w:val="28"/>
          <w:u w:val="single"/>
          <w:lang w:eastAsia="zh-CN"/>
        </w:rPr>
        <w:t>I</w:t>
      </w:r>
      <w:r w:rsidRPr="00DE3181">
        <w:rPr>
          <w:rFonts w:ascii="Arial" w:eastAsia="SimSun" w:hAnsi="Arial" w:cs="Arial"/>
          <w:b/>
          <w:bCs/>
          <w:kern w:val="2"/>
          <w:sz w:val="28"/>
          <w:szCs w:val="28"/>
          <w:u w:val="single"/>
          <w:lang w:eastAsia="zh-CN"/>
        </w:rPr>
        <w:t>D</w:t>
      </w:r>
      <w:r w:rsidR="00E56DCB" w:rsidRPr="00DE3181">
        <w:rPr>
          <w:rFonts w:ascii="Arial" w:eastAsia="SimSun" w:hAnsi="Arial" w:cs="Arial"/>
          <w:b/>
          <w:bCs/>
          <w:kern w:val="2"/>
          <w:sz w:val="28"/>
          <w:szCs w:val="28"/>
          <w:u w:val="single"/>
          <w:lang w:eastAsia="zh-CN"/>
        </w:rPr>
        <w:t>-19</w:t>
      </w:r>
      <w:r w:rsidR="00A651F3" w:rsidRPr="00DE3181">
        <w:rPr>
          <w:rFonts w:ascii="Arial" w:eastAsia="SimSun" w:hAnsi="Arial" w:cs="Arial"/>
          <w:b/>
          <w:bCs/>
          <w:kern w:val="2"/>
          <w:sz w:val="28"/>
          <w:szCs w:val="28"/>
          <w:u w:val="single"/>
          <w:lang w:eastAsia="zh-CN"/>
        </w:rPr>
        <w:t xml:space="preserve"> </w:t>
      </w:r>
      <w:r w:rsidRPr="00DE3181">
        <w:rPr>
          <w:rFonts w:ascii="Arial" w:eastAsia="SimSun" w:hAnsi="Arial" w:cs="Arial"/>
          <w:b/>
          <w:bCs/>
          <w:kern w:val="2"/>
          <w:sz w:val="28"/>
          <w:szCs w:val="28"/>
          <w:u w:val="single"/>
          <w:lang w:eastAsia="zh-CN"/>
        </w:rPr>
        <w:t>r</w:t>
      </w:r>
      <w:r w:rsidR="00E56DCB" w:rsidRPr="00DE3181">
        <w:rPr>
          <w:rFonts w:ascii="Arial" w:eastAsia="SimSun" w:hAnsi="Arial" w:cs="Arial"/>
          <w:b/>
          <w:bCs/>
          <w:kern w:val="2"/>
          <w:sz w:val="28"/>
          <w:szCs w:val="28"/>
          <w:u w:val="single"/>
          <w:lang w:eastAsia="zh-CN"/>
        </w:rPr>
        <w:t xml:space="preserve">elated </w:t>
      </w:r>
      <w:r w:rsidRPr="00DE3181">
        <w:rPr>
          <w:rFonts w:ascii="Arial" w:eastAsia="SimSun" w:hAnsi="Arial" w:cs="Arial"/>
          <w:b/>
          <w:bCs/>
          <w:kern w:val="2"/>
          <w:sz w:val="28"/>
          <w:szCs w:val="28"/>
          <w:u w:val="single"/>
          <w:lang w:eastAsia="zh-CN"/>
        </w:rPr>
        <w:t>A</w:t>
      </w:r>
      <w:r w:rsidR="00E56DCB" w:rsidRPr="00DE3181">
        <w:rPr>
          <w:rFonts w:ascii="Arial" w:eastAsia="SimSun" w:hAnsi="Arial" w:cs="Arial"/>
          <w:b/>
          <w:bCs/>
          <w:kern w:val="2"/>
          <w:sz w:val="28"/>
          <w:szCs w:val="28"/>
          <w:u w:val="single"/>
          <w:lang w:eastAsia="zh-CN"/>
        </w:rPr>
        <w:t xml:space="preserve">bsence </w:t>
      </w:r>
      <w:r w:rsidRPr="00DE3181">
        <w:rPr>
          <w:rFonts w:ascii="Arial" w:eastAsia="SimSun" w:hAnsi="Arial" w:cs="Arial"/>
          <w:b/>
          <w:bCs/>
          <w:kern w:val="2"/>
          <w:sz w:val="28"/>
          <w:szCs w:val="28"/>
          <w:u w:val="single"/>
          <w:lang w:eastAsia="zh-CN"/>
        </w:rPr>
        <w:t>M</w:t>
      </w:r>
      <w:r w:rsidR="00E56DCB" w:rsidRPr="00DE3181">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74D8A0EB" w14:textId="2A9C7D91" w:rsidR="00FA50E6"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324DC">
        <w:rPr>
          <w:rFonts w:eastAsia="SimSun" w:cs="Arial"/>
          <w:kern w:val="2"/>
          <w:sz w:val="22"/>
          <w:lang w:eastAsia="zh-CN"/>
        </w:rPr>
        <w:t>the Department of Education.</w:t>
      </w:r>
    </w:p>
    <w:p w14:paraId="3B7F8304" w14:textId="1A7D683A" w:rsidR="00E56DCB" w:rsidRPr="000F64EC" w:rsidRDefault="00383CC4"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14:paraId="0F3241F3" w14:textId="77777777" w:rsidR="00E56DCB" w:rsidRPr="00DE3181" w:rsidRDefault="00E56DCB" w:rsidP="00DE3181">
      <w:pPr>
        <w:pStyle w:val="ListParagraph"/>
        <w:widowControl w:val="0"/>
        <w:numPr>
          <w:ilvl w:val="0"/>
          <w:numId w:val="5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Employee Assistance and Wellbeing Programme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E356722"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1" w:history="1">
        <w:r>
          <w:rPr>
            <w:rStyle w:val="Hyperlink"/>
            <w:color w:val="auto"/>
            <w:sz w:val="22"/>
          </w:rPr>
          <w:t>Occupational Health Strategy</w:t>
        </w:r>
      </w:hyperlink>
      <w:r>
        <w:rPr>
          <w:color w:val="auto"/>
          <w:sz w:val="22"/>
        </w:rPr>
        <w:t xml:space="preserve"> is in place as a supportive resource for</w:t>
      </w:r>
      <w:r w:rsidR="00DE34AF">
        <w:rPr>
          <w:color w:val="auto"/>
          <w:sz w:val="22"/>
        </w:rPr>
        <w:t xml:space="preserve"> </w:t>
      </w:r>
      <w:r w:rsidR="00DE34AF" w:rsidRPr="00515211">
        <w:rPr>
          <w:color w:val="auto"/>
          <w:sz w:val="22"/>
        </w:rPr>
        <w:t>individual</w:t>
      </w:r>
      <w:r w:rsidRPr="00515211">
        <w:rPr>
          <w:color w:val="auto"/>
          <w:sz w:val="22"/>
        </w:rPr>
        <w:t xml:space="preserve"> staff </w:t>
      </w:r>
      <w:r w:rsidR="00DE34AF" w:rsidRPr="00515211">
        <w:rPr>
          <w:color w:val="auto"/>
          <w:sz w:val="22"/>
        </w:rPr>
        <w:t xml:space="preserve">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Pr>
          <w:color w:val="auto"/>
          <w:sz w:val="22"/>
        </w:rPr>
        <w:t>Spectrum.Life</w:t>
      </w:r>
      <w:proofErr w:type="spellEnd"/>
      <w:r>
        <w:rPr>
          <w:color w:val="auto"/>
          <w:sz w:val="22"/>
        </w:rPr>
        <w:t xml:space="preserve"> under the logo of </w:t>
      </w:r>
      <w:r>
        <w:rPr>
          <w:i/>
          <w:iCs/>
          <w:color w:val="auto"/>
          <w:sz w:val="22"/>
        </w:rPr>
        <w:t xml:space="preserve">‘Wellbeing Together: </w:t>
      </w:r>
      <w:proofErr w:type="spellStart"/>
      <w:r>
        <w:rPr>
          <w:i/>
          <w:iCs/>
          <w:color w:val="auto"/>
          <w:sz w:val="22"/>
        </w:rPr>
        <w:t>Folláinne</w:t>
      </w:r>
      <w:proofErr w:type="spellEnd"/>
      <w:r>
        <w:rPr>
          <w:i/>
          <w:iCs/>
          <w:color w:val="auto"/>
          <w:sz w:val="22"/>
        </w:rPr>
        <w:t xml:space="preserve"> Le </w:t>
      </w:r>
      <w:proofErr w:type="spellStart"/>
      <w:r>
        <w:rPr>
          <w:i/>
          <w:iCs/>
          <w:color w:val="auto"/>
          <w:sz w:val="22"/>
        </w:rPr>
        <w:t>Chéile</w:t>
      </w:r>
      <w:proofErr w:type="spellEnd"/>
      <w:r>
        <w:rPr>
          <w:i/>
          <w:iCs/>
          <w:color w:val="auto"/>
          <w:sz w:val="22"/>
        </w:rPr>
        <w:t xml:space="preserv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379047C9"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746FCD14" w14:textId="38932939" w:rsidR="00DE34AF" w:rsidRPr="00515211" w:rsidRDefault="00DE34AF" w:rsidP="00DE34AF">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14:paraId="351EAA16" w14:textId="77777777" w:rsidR="00DE34AF" w:rsidRDefault="00DE34AF" w:rsidP="00DC31DF">
      <w:pPr>
        <w:pStyle w:val="NormalWeb"/>
        <w:spacing w:before="0" w:beforeAutospacing="0" w:after="0" w:afterAutospacing="0" w:line="276" w:lineRule="auto"/>
        <w:rPr>
          <w:rFonts w:ascii="Arial" w:hAnsi="Arial" w:cs="Arial"/>
          <w:sz w:val="22"/>
          <w:szCs w:val="22"/>
        </w:rPr>
      </w:pPr>
    </w:p>
    <w:p w14:paraId="6435A175" w14:textId="4865969D" w:rsidR="00C63B21" w:rsidRDefault="00C63B21" w:rsidP="00A27483">
      <w:pPr>
        <w:pStyle w:val="NormalWeb"/>
        <w:spacing w:before="0" w:beforeAutospacing="0" w:after="270" w:afterAutospacing="0" w:line="276" w:lineRule="auto"/>
        <w:rPr>
          <w:rFonts w:ascii="Arial" w:hAnsi="Arial" w:cs="Arial"/>
          <w:sz w:val="22"/>
          <w:szCs w:val="22"/>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w:t>
      </w:r>
      <w:proofErr w:type="spellStart"/>
      <w:r>
        <w:rPr>
          <w:rFonts w:ascii="Arial" w:hAnsi="Arial" w:cs="Arial"/>
          <w:sz w:val="22"/>
          <w:szCs w:val="22"/>
        </w:rPr>
        <w:t>Spectrum.Life</w:t>
      </w:r>
      <w:proofErr w:type="spellEnd"/>
      <w:r>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w:t>
      </w:r>
      <w:r w:rsidR="00515211">
        <w:rPr>
          <w:rFonts w:ascii="Arial" w:hAnsi="Arial" w:cs="Arial"/>
          <w:sz w:val="22"/>
          <w:szCs w:val="22"/>
        </w:rPr>
        <w:t xml:space="preserve">. </w:t>
      </w:r>
      <w:proofErr w:type="spellStart"/>
      <w:r w:rsidR="00DE34AF" w:rsidRPr="00515211">
        <w:rPr>
          <w:rFonts w:ascii="Arial" w:hAnsi="Arial" w:cs="Arial"/>
          <w:sz w:val="21"/>
          <w:szCs w:val="21"/>
          <w:lang w:val="en"/>
        </w:rPr>
        <w:t>Spectrum.Life</w:t>
      </w:r>
      <w:proofErr w:type="spellEnd"/>
      <w:r w:rsidR="00DE34AF" w:rsidRPr="00515211">
        <w:rPr>
          <w:rFonts w:ascii="Arial" w:hAnsi="Arial" w:cs="Arial"/>
          <w:sz w:val="21"/>
          <w:szCs w:val="21"/>
          <w:lang w:val="en"/>
        </w:rPr>
        <w:t xml:space="preserve"> also provides a series of webinars and presentations to promote wellbeing in schools</w:t>
      </w:r>
      <w:r w:rsidR="00DE34AF" w:rsidRPr="00DE34AF">
        <w:rPr>
          <w:rFonts w:ascii="Arial" w:hAnsi="Arial" w:cs="Arial"/>
          <w:color w:val="FF0000"/>
          <w:sz w:val="21"/>
          <w:szCs w:val="21"/>
          <w:lang w:val="en"/>
        </w:rPr>
        <w:t>.</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D560904" w14:textId="435120F7" w:rsidR="00AF5D55" w:rsidRPr="000A5DC5" w:rsidRDefault="00FA7B62" w:rsidP="00AF5D55">
      <w:pPr>
        <w:rPr>
          <w:rFonts w:cs="Arial"/>
          <w:lang w:eastAsia="zh-CN"/>
        </w:rPr>
      </w:pPr>
      <w:r w:rsidRPr="006049D5">
        <w:rPr>
          <w:rFonts w:cs="Arial"/>
          <w:lang w:eastAsia="zh-CN"/>
        </w:rPr>
        <w:br w:type="page"/>
      </w:r>
      <w:r w:rsidR="00AF5D55" w:rsidRPr="00875217">
        <w:rPr>
          <w:rFonts w:cs="Arial"/>
          <w:b/>
          <w:sz w:val="28"/>
          <w:szCs w:val="28"/>
          <w:u w:val="single"/>
        </w:rPr>
        <w:lastRenderedPageBreak/>
        <w:t xml:space="preserve">APPENDIX 1 </w:t>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r>
      <w:r w:rsidR="00AF5D55" w:rsidRPr="00875217">
        <w:rPr>
          <w:rFonts w:cs="Arial"/>
          <w:b/>
          <w:sz w:val="28"/>
          <w:szCs w:val="28"/>
        </w:rPr>
        <w:tab/>
        <w:t>COVID</w:t>
      </w:r>
      <w:r w:rsidR="00A651F3">
        <w:rPr>
          <w:rFonts w:cs="Arial"/>
          <w:b/>
          <w:sz w:val="28"/>
          <w:szCs w:val="28"/>
        </w:rPr>
        <w:t>-</w:t>
      </w:r>
      <w:r w:rsidR="00AF5D55" w:rsidRPr="00875217">
        <w:rPr>
          <w:rFonts w:cs="Arial"/>
          <w:b/>
          <w:sz w:val="28"/>
          <w:szCs w:val="28"/>
        </w:rPr>
        <w:t>19 Policy Statement</w:t>
      </w:r>
    </w:p>
    <w:p w14:paraId="18A4E268" w14:textId="77777777" w:rsidR="00AF5D55" w:rsidRPr="006316DB" w:rsidRDefault="00AF5D55" w:rsidP="006316DB">
      <w:pPr>
        <w:spacing w:line="276" w:lineRule="auto"/>
        <w:rPr>
          <w:rFonts w:cs="Arial"/>
          <w:sz w:val="22"/>
        </w:rPr>
      </w:pPr>
      <w:r w:rsidRPr="006316DB">
        <w:rPr>
          <w:rFonts w:cs="Arial"/>
          <w:color w:val="FF0000"/>
          <w:sz w:val="22"/>
        </w:rPr>
        <w:t xml:space="preserve">[School name] </w:t>
      </w:r>
      <w:r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139A68D8" w14:textId="77777777" w:rsidR="00D8299F" w:rsidRDefault="00D8299F" w:rsidP="00D8299F">
      <w:pPr>
        <w:rPr>
          <w:rFonts w:cs="Arial"/>
          <w:sz w:val="24"/>
          <w:szCs w:val="24"/>
        </w:rPr>
      </w:pPr>
      <w:bookmarkStart w:id="1" w:name="_Toc42001085"/>
    </w:p>
    <w:p w14:paraId="25B4CFAE" w14:textId="77777777" w:rsidR="00C86605" w:rsidRDefault="00C86605" w:rsidP="00D8299F">
      <w:pPr>
        <w:rPr>
          <w:rFonts w:cs="Arial"/>
          <w:sz w:val="24"/>
          <w:szCs w:val="24"/>
        </w:rPr>
      </w:pPr>
    </w:p>
    <w:p w14:paraId="597AE841" w14:textId="77777777" w:rsidR="007B616F" w:rsidRDefault="007B616F" w:rsidP="007B616F">
      <w:pPr>
        <w:rPr>
          <w:rFonts w:cs="Arial"/>
          <w:sz w:val="24"/>
          <w:szCs w:val="24"/>
        </w:rPr>
      </w:pPr>
      <w:bookmarkStart w:id="2" w:name="_Toc79614687"/>
      <w:bookmarkEnd w:id="1"/>
    </w:p>
    <w:p w14:paraId="35A24CC9" w14:textId="77777777" w:rsidR="00FA50E6" w:rsidRDefault="00FA50E6" w:rsidP="007B616F">
      <w:pPr>
        <w:rPr>
          <w:rFonts w:cs="Arial"/>
          <w:sz w:val="24"/>
          <w:szCs w:val="24"/>
        </w:rPr>
      </w:pPr>
    </w:p>
    <w:p w14:paraId="2E6886C6" w14:textId="77777777" w:rsidR="00FA50E6" w:rsidRDefault="00FA50E6" w:rsidP="007B616F">
      <w:pPr>
        <w:rPr>
          <w:rFonts w:cs="Arial"/>
          <w:sz w:val="24"/>
          <w:szCs w:val="24"/>
        </w:rPr>
      </w:pPr>
    </w:p>
    <w:p w14:paraId="5C46162A" w14:textId="77777777" w:rsidR="00FA50E6" w:rsidRDefault="00FA50E6" w:rsidP="007B616F">
      <w:pPr>
        <w:rPr>
          <w:rFonts w:cs="Arial"/>
          <w:sz w:val="24"/>
          <w:szCs w:val="24"/>
        </w:rPr>
      </w:pPr>
    </w:p>
    <w:p w14:paraId="0FD7507F" w14:textId="77777777" w:rsidR="007B616F" w:rsidRPr="003C744F" w:rsidRDefault="007B616F" w:rsidP="007B616F">
      <w:pPr>
        <w:rPr>
          <w:b/>
          <w:sz w:val="28"/>
        </w:rPr>
      </w:pPr>
      <w:r w:rsidRPr="003C744F">
        <w:rPr>
          <w:b/>
          <w:sz w:val="28"/>
        </w:rPr>
        <w:lastRenderedPageBreak/>
        <w:t>Appendix 2 - Return to Work Form</w:t>
      </w:r>
      <w:bookmarkEnd w:id="2"/>
      <w:r w:rsidRPr="003C744F">
        <w:rPr>
          <w:b/>
          <w:sz w:val="28"/>
        </w:rPr>
        <w:t xml:space="preserve">  </w:t>
      </w:r>
    </w:p>
    <w:p w14:paraId="5237D294" w14:textId="77777777" w:rsidR="007B616F" w:rsidRPr="00B770E8" w:rsidRDefault="007B616F" w:rsidP="007B616F">
      <w:pPr>
        <w:jc w:val="both"/>
        <w:rPr>
          <w:rFonts w:eastAsiaTheme="majorEastAsia"/>
        </w:rPr>
      </w:pPr>
      <w:r w:rsidRPr="00B770E8">
        <w:t>This Return to Work Form must be completed by school staff in advance of returning to the workplace.  If the answer is Yes to any of the below questions, you are advised to seek medical advice before returning to the workplace.</w:t>
      </w:r>
    </w:p>
    <w:p w14:paraId="42966BAE"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Name: ________________________</w:t>
      </w:r>
      <w:r>
        <w:rPr>
          <w:rFonts w:eastAsia="Times New Roman" w:cs="Arial"/>
          <w:sz w:val="20"/>
          <w:szCs w:val="20"/>
        </w:rPr>
        <w:t xml:space="preserve"> </w:t>
      </w:r>
      <w:r w:rsidRPr="00B770E8">
        <w:rPr>
          <w:rFonts w:eastAsia="Times New Roman" w:cs="Arial"/>
          <w:sz w:val="20"/>
          <w:szCs w:val="20"/>
        </w:rPr>
        <w:t>Name of School: ________________________</w:t>
      </w:r>
    </w:p>
    <w:p w14:paraId="1FADCBFA" w14:textId="77777777" w:rsidR="007B616F" w:rsidRPr="00B770E8" w:rsidRDefault="007B616F" w:rsidP="007B616F">
      <w:pPr>
        <w:spacing w:after="0" w:line="240" w:lineRule="auto"/>
        <w:jc w:val="both"/>
        <w:rPr>
          <w:rFonts w:eastAsia="Times New Roman" w:cs="Arial"/>
          <w:sz w:val="20"/>
          <w:szCs w:val="20"/>
        </w:rPr>
      </w:pPr>
    </w:p>
    <w:p w14:paraId="69770086" w14:textId="77777777" w:rsidR="007B616F" w:rsidRDefault="007B616F" w:rsidP="007B616F">
      <w:pPr>
        <w:spacing w:after="0" w:line="240" w:lineRule="auto"/>
        <w:jc w:val="both"/>
        <w:rPr>
          <w:rFonts w:eastAsia="Times New Roman" w:cs="Arial"/>
          <w:sz w:val="20"/>
          <w:szCs w:val="20"/>
        </w:rPr>
      </w:pPr>
      <w:r w:rsidRPr="00B770E8">
        <w:rPr>
          <w:rFonts w:eastAsia="Times New Roman" w:cs="Arial"/>
          <w:sz w:val="20"/>
          <w:szCs w:val="20"/>
        </w:rPr>
        <w:t xml:space="preserve">Name of Principal: </w:t>
      </w:r>
      <w:r w:rsidRPr="00B770E8">
        <w:rPr>
          <w:rFonts w:eastAsia="Times New Roman" w:cs="Arial"/>
          <w:sz w:val="20"/>
          <w:szCs w:val="20"/>
        </w:rPr>
        <w:tab/>
        <w:t>________________________</w:t>
      </w:r>
      <w:r w:rsidRPr="00B770E8">
        <w:rPr>
          <w:rFonts w:eastAsia="Times New Roman" w:cs="Arial"/>
          <w:sz w:val="20"/>
          <w:szCs w:val="20"/>
        </w:rPr>
        <w:tab/>
      </w:r>
    </w:p>
    <w:p w14:paraId="155BF231" w14:textId="77777777" w:rsidR="007B616F" w:rsidRPr="00B770E8" w:rsidRDefault="007B616F" w:rsidP="007B616F">
      <w:pPr>
        <w:spacing w:after="0" w:line="240" w:lineRule="auto"/>
        <w:jc w:val="both"/>
        <w:rPr>
          <w:rFonts w:eastAsia="Times New Roman"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211"/>
        <w:gridCol w:w="771"/>
        <w:gridCol w:w="830"/>
      </w:tblGrid>
      <w:tr w:rsidR="007B616F" w:rsidRPr="00B770E8" w14:paraId="659A408C" w14:textId="77777777" w:rsidTr="00ED2619">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3670FA8" w14:textId="77777777" w:rsidR="007B616F" w:rsidRPr="00B770E8" w:rsidRDefault="007B616F" w:rsidP="00ED2619">
            <w:pPr>
              <w:spacing w:after="0" w:line="240" w:lineRule="auto"/>
              <w:jc w:val="both"/>
              <w:rPr>
                <w:rFonts w:eastAsia="Times New Roman" w:cs="Arial"/>
                <w:color w:val="FFFFFF"/>
                <w:sz w:val="20"/>
                <w:szCs w:val="20"/>
                <w:lang w:val="en-US"/>
              </w:rPr>
            </w:pPr>
          </w:p>
        </w:tc>
        <w:tc>
          <w:tcPr>
            <w:tcW w:w="1022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3D048F2" w14:textId="77777777" w:rsidR="007B616F" w:rsidRPr="00B770E8" w:rsidRDefault="007B616F" w:rsidP="00ED2619">
            <w:pPr>
              <w:spacing w:after="0" w:line="276" w:lineRule="auto"/>
              <w:jc w:val="both"/>
              <w:rPr>
                <w:rFonts w:eastAsia="Times New Roman" w:cs="Arial"/>
                <w:b/>
                <w:color w:val="FFFFFF"/>
                <w:sz w:val="20"/>
                <w:szCs w:val="20"/>
                <w:lang w:val="en-US"/>
              </w:rPr>
            </w:pPr>
            <w:r w:rsidRPr="00B770E8">
              <w:rPr>
                <w:rFonts w:eastAsia="Times New Roman" w:cs="Arial"/>
                <w:b/>
                <w:color w:val="FFFFFF"/>
                <w:sz w:val="20"/>
                <w:szCs w:val="20"/>
                <w:lang w:val="en-US"/>
              </w:rPr>
              <w:t>Questions</w:t>
            </w:r>
          </w:p>
        </w:tc>
        <w:tc>
          <w:tcPr>
            <w:tcW w:w="850"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88B2623"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YES</w:t>
            </w:r>
          </w:p>
        </w:tc>
        <w:tc>
          <w:tcPr>
            <w:tcW w:w="99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5D42C55C" w14:textId="77777777" w:rsidR="007B616F" w:rsidRPr="00B770E8" w:rsidRDefault="007B616F" w:rsidP="00ED2619">
            <w:pPr>
              <w:spacing w:after="0" w:line="240" w:lineRule="auto"/>
              <w:jc w:val="both"/>
              <w:rPr>
                <w:rFonts w:eastAsia="Times New Roman" w:cs="Arial"/>
                <w:b/>
                <w:color w:val="FFFFFF"/>
                <w:sz w:val="20"/>
                <w:szCs w:val="20"/>
                <w:lang w:val="en-US"/>
              </w:rPr>
            </w:pPr>
            <w:r w:rsidRPr="00B770E8">
              <w:rPr>
                <w:rFonts w:eastAsia="Times New Roman" w:cs="Arial"/>
                <w:b/>
                <w:color w:val="FFFFFF"/>
                <w:sz w:val="20"/>
                <w:szCs w:val="20"/>
                <w:lang w:val="en-US"/>
              </w:rPr>
              <w:t>NO</w:t>
            </w:r>
          </w:p>
        </w:tc>
      </w:tr>
      <w:tr w:rsidR="007B616F" w:rsidRPr="00B770E8" w14:paraId="158C67B1" w14:textId="77777777" w:rsidTr="00ED2619">
        <w:trPr>
          <w:trHeight w:val="714"/>
        </w:trPr>
        <w:tc>
          <w:tcPr>
            <w:tcW w:w="551" w:type="dxa"/>
            <w:tcBorders>
              <w:top w:val="single" w:sz="4" w:space="0" w:color="auto"/>
              <w:left w:val="single" w:sz="4" w:space="0" w:color="auto"/>
              <w:bottom w:val="single" w:sz="4" w:space="0" w:color="auto"/>
              <w:right w:val="single" w:sz="4" w:space="0" w:color="auto"/>
            </w:tcBorders>
            <w:vAlign w:val="center"/>
          </w:tcPr>
          <w:p w14:paraId="69AB2ACD"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1.</w:t>
            </w:r>
          </w:p>
        </w:tc>
        <w:tc>
          <w:tcPr>
            <w:tcW w:w="10223" w:type="dxa"/>
            <w:tcBorders>
              <w:top w:val="single" w:sz="4" w:space="0" w:color="auto"/>
              <w:left w:val="single" w:sz="4" w:space="0" w:color="auto"/>
              <w:bottom w:val="single" w:sz="4" w:space="0" w:color="auto"/>
              <w:right w:val="single" w:sz="4" w:space="0" w:color="auto"/>
            </w:tcBorders>
            <w:vAlign w:val="center"/>
          </w:tcPr>
          <w:p w14:paraId="6695E28C"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Do you have symptoms of cough, fever, high temperature (38 degrees C or above), difficulty breathing, loss or change in your sense of smell or taste now or in the past 14 days?</w:t>
            </w:r>
          </w:p>
        </w:tc>
        <w:tc>
          <w:tcPr>
            <w:tcW w:w="850" w:type="dxa"/>
            <w:tcBorders>
              <w:top w:val="single" w:sz="4" w:space="0" w:color="auto"/>
              <w:left w:val="single" w:sz="4" w:space="0" w:color="auto"/>
              <w:bottom w:val="single" w:sz="4" w:space="0" w:color="auto"/>
              <w:right w:val="single" w:sz="4" w:space="0" w:color="auto"/>
            </w:tcBorders>
            <w:vAlign w:val="center"/>
          </w:tcPr>
          <w:p w14:paraId="1F20FA2A"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F29E6E9"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722B5852" w14:textId="77777777" w:rsidTr="00ED2619">
        <w:trPr>
          <w:trHeight w:val="511"/>
        </w:trPr>
        <w:tc>
          <w:tcPr>
            <w:tcW w:w="551" w:type="dxa"/>
            <w:tcBorders>
              <w:top w:val="single" w:sz="4" w:space="0" w:color="auto"/>
              <w:left w:val="single" w:sz="4" w:space="0" w:color="auto"/>
              <w:bottom w:val="single" w:sz="4" w:space="0" w:color="auto"/>
              <w:right w:val="single" w:sz="4" w:space="0" w:color="auto"/>
            </w:tcBorders>
            <w:vAlign w:val="center"/>
          </w:tcPr>
          <w:p w14:paraId="4672AC1F"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2.</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841EB4B"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Have you been diagnosed with confirmed or suspected COVID-19 infection in the last 14 days?</w:t>
            </w:r>
          </w:p>
        </w:tc>
        <w:tc>
          <w:tcPr>
            <w:tcW w:w="850" w:type="dxa"/>
            <w:tcBorders>
              <w:top w:val="single" w:sz="4" w:space="0" w:color="auto"/>
              <w:left w:val="single" w:sz="4" w:space="0" w:color="auto"/>
              <w:bottom w:val="single" w:sz="4" w:space="0" w:color="auto"/>
              <w:right w:val="single" w:sz="4" w:space="0" w:color="auto"/>
            </w:tcBorders>
            <w:vAlign w:val="center"/>
          </w:tcPr>
          <w:p w14:paraId="53EC616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E619F5C"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58E046CE" w14:textId="77777777" w:rsidTr="00ED2619">
        <w:trPr>
          <w:trHeight w:val="419"/>
        </w:trPr>
        <w:tc>
          <w:tcPr>
            <w:tcW w:w="551" w:type="dxa"/>
            <w:tcBorders>
              <w:top w:val="single" w:sz="4" w:space="0" w:color="auto"/>
              <w:left w:val="single" w:sz="4" w:space="0" w:color="auto"/>
              <w:bottom w:val="single" w:sz="4" w:space="0" w:color="auto"/>
              <w:right w:val="single" w:sz="4" w:space="0" w:color="auto"/>
            </w:tcBorders>
            <w:vAlign w:val="center"/>
            <w:hideMark/>
          </w:tcPr>
          <w:p w14:paraId="03E84212"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3.</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003B5ED2" w14:textId="77777777" w:rsidR="007B616F" w:rsidRPr="00B770E8" w:rsidRDefault="007B616F" w:rsidP="00ED2619">
            <w:pPr>
              <w:spacing w:after="0" w:line="276" w:lineRule="auto"/>
              <w:jc w:val="both"/>
              <w:rPr>
                <w:rFonts w:eastAsia="Times New Roman" w:cs="Arial"/>
                <w:sz w:val="20"/>
                <w:szCs w:val="20"/>
                <w:lang w:val="en-US"/>
              </w:rPr>
            </w:pPr>
            <w:r w:rsidRPr="00B770E8">
              <w:rPr>
                <w:rFonts w:eastAsia="Times New Roman" w:cs="Arial"/>
                <w:sz w:val="20"/>
                <w:szCs w:val="20"/>
                <w:lang w:val="en-US"/>
              </w:rPr>
              <w:t>Are you awaiting the results of a COVID-19 test?</w:t>
            </w:r>
          </w:p>
        </w:tc>
        <w:tc>
          <w:tcPr>
            <w:tcW w:w="850" w:type="dxa"/>
            <w:tcBorders>
              <w:top w:val="single" w:sz="4" w:space="0" w:color="auto"/>
              <w:left w:val="single" w:sz="4" w:space="0" w:color="auto"/>
              <w:bottom w:val="single" w:sz="4" w:space="0" w:color="auto"/>
              <w:right w:val="single" w:sz="4" w:space="0" w:color="auto"/>
            </w:tcBorders>
            <w:vAlign w:val="center"/>
          </w:tcPr>
          <w:p w14:paraId="00B14D33"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2CEB45C4"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1C214159" w14:textId="77777777" w:rsidTr="00ED2619">
        <w:trPr>
          <w:trHeight w:val="410"/>
        </w:trPr>
        <w:tc>
          <w:tcPr>
            <w:tcW w:w="551" w:type="dxa"/>
            <w:tcBorders>
              <w:top w:val="single" w:sz="4" w:space="0" w:color="auto"/>
              <w:left w:val="single" w:sz="4" w:space="0" w:color="auto"/>
              <w:bottom w:val="single" w:sz="4" w:space="0" w:color="auto"/>
              <w:right w:val="single" w:sz="4" w:space="0" w:color="auto"/>
            </w:tcBorders>
            <w:vAlign w:val="center"/>
            <w:hideMark/>
          </w:tcPr>
          <w:p w14:paraId="2F0940C0"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4.</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1105DF84" w14:textId="77777777" w:rsidR="007B616F" w:rsidRPr="00B770E8" w:rsidRDefault="007B616F" w:rsidP="00ED2619">
            <w:pPr>
              <w:spacing w:after="0" w:line="276" w:lineRule="auto"/>
              <w:jc w:val="both"/>
              <w:rPr>
                <w:rFonts w:cs="Arial"/>
                <w:sz w:val="20"/>
                <w:szCs w:val="20"/>
                <w:lang w:val="en-US"/>
              </w:rPr>
            </w:pPr>
            <w:r w:rsidRPr="00B770E8">
              <w:rPr>
                <w:rFonts w:cs="Arial"/>
                <w:sz w:val="20"/>
                <w:szCs w:val="20"/>
                <w:lang w:val="en-US"/>
              </w:rPr>
              <w:t>In the past 14 days, have you been in contact with a person who is a confirmed or suspected case of COVID-19?</w:t>
            </w:r>
          </w:p>
        </w:tc>
        <w:tc>
          <w:tcPr>
            <w:tcW w:w="850" w:type="dxa"/>
            <w:tcBorders>
              <w:top w:val="single" w:sz="4" w:space="0" w:color="auto"/>
              <w:left w:val="single" w:sz="4" w:space="0" w:color="auto"/>
              <w:bottom w:val="single" w:sz="4" w:space="0" w:color="auto"/>
              <w:right w:val="single" w:sz="4" w:space="0" w:color="auto"/>
            </w:tcBorders>
            <w:vAlign w:val="center"/>
          </w:tcPr>
          <w:p w14:paraId="295C95A9"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5FE62B8A"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0385E498" w14:textId="77777777" w:rsidTr="00ED2619">
        <w:trPr>
          <w:trHeight w:val="416"/>
        </w:trPr>
        <w:tc>
          <w:tcPr>
            <w:tcW w:w="551" w:type="dxa"/>
            <w:tcBorders>
              <w:top w:val="single" w:sz="4" w:space="0" w:color="auto"/>
              <w:left w:val="single" w:sz="4" w:space="0" w:color="auto"/>
              <w:bottom w:val="single" w:sz="4" w:space="0" w:color="auto"/>
              <w:right w:val="single" w:sz="4" w:space="0" w:color="auto"/>
            </w:tcBorders>
            <w:vAlign w:val="center"/>
            <w:hideMark/>
          </w:tcPr>
          <w:p w14:paraId="42D4C29B"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5.</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73A94E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self-isolate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1D6ECDD7"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3EDB70DF"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7AFE3FF" w14:textId="77777777" w:rsidTr="00ED2619">
        <w:trPr>
          <w:trHeight w:val="423"/>
        </w:trPr>
        <w:tc>
          <w:tcPr>
            <w:tcW w:w="551" w:type="dxa"/>
            <w:tcBorders>
              <w:top w:val="single" w:sz="4" w:space="0" w:color="auto"/>
              <w:left w:val="single" w:sz="4" w:space="0" w:color="auto"/>
              <w:bottom w:val="single" w:sz="4" w:space="0" w:color="auto"/>
              <w:right w:val="single" w:sz="4" w:space="0" w:color="auto"/>
            </w:tcBorders>
            <w:vAlign w:val="center"/>
            <w:hideMark/>
          </w:tcPr>
          <w:p w14:paraId="429F5CEE" w14:textId="77777777" w:rsidR="007B616F" w:rsidRPr="00B770E8" w:rsidRDefault="007B616F" w:rsidP="00ED2619">
            <w:pPr>
              <w:spacing w:after="0" w:line="240" w:lineRule="auto"/>
              <w:jc w:val="both"/>
              <w:rPr>
                <w:rFonts w:eastAsia="Times New Roman" w:cs="Arial"/>
                <w:sz w:val="20"/>
                <w:szCs w:val="20"/>
                <w:lang w:val="en-US"/>
              </w:rPr>
            </w:pPr>
            <w:r w:rsidRPr="00B770E8">
              <w:rPr>
                <w:rFonts w:eastAsia="Times New Roman" w:cs="Arial"/>
                <w:sz w:val="20"/>
                <w:szCs w:val="20"/>
                <w:lang w:val="en-US"/>
              </w:rPr>
              <w:t>6.</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76BCFBC3" w14:textId="77777777" w:rsidR="007B616F" w:rsidRPr="00B770E8" w:rsidRDefault="007B616F" w:rsidP="00ED2619">
            <w:pPr>
              <w:autoSpaceDE w:val="0"/>
              <w:autoSpaceDN w:val="0"/>
              <w:adjustRightInd w:val="0"/>
              <w:spacing w:after="0" w:line="276" w:lineRule="auto"/>
              <w:jc w:val="both"/>
              <w:rPr>
                <w:rFonts w:cs="Arial"/>
                <w:color w:val="000000"/>
                <w:sz w:val="20"/>
                <w:szCs w:val="20"/>
                <w:lang w:val="en-US"/>
              </w:rPr>
            </w:pPr>
            <w:r w:rsidRPr="00B770E8">
              <w:rPr>
                <w:rFonts w:cs="Arial"/>
                <w:color w:val="000000"/>
                <w:sz w:val="20"/>
                <w:szCs w:val="20"/>
                <w:lang w:val="en-US"/>
              </w:rPr>
              <w:t>Have you been advised to restrict your movements at this time?</w:t>
            </w:r>
          </w:p>
        </w:tc>
        <w:tc>
          <w:tcPr>
            <w:tcW w:w="850" w:type="dxa"/>
            <w:tcBorders>
              <w:top w:val="single" w:sz="4" w:space="0" w:color="auto"/>
              <w:left w:val="single" w:sz="4" w:space="0" w:color="auto"/>
              <w:bottom w:val="single" w:sz="4" w:space="0" w:color="auto"/>
              <w:right w:val="single" w:sz="4" w:space="0" w:color="auto"/>
            </w:tcBorders>
            <w:vAlign w:val="center"/>
          </w:tcPr>
          <w:p w14:paraId="4B1357DB"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401E5BAD" w14:textId="77777777" w:rsidR="007B616F" w:rsidRPr="00B770E8" w:rsidRDefault="007B616F" w:rsidP="00ED2619">
            <w:pPr>
              <w:spacing w:after="0" w:line="240" w:lineRule="auto"/>
              <w:jc w:val="both"/>
              <w:rPr>
                <w:rFonts w:eastAsia="Times New Roman" w:cs="Arial"/>
                <w:sz w:val="20"/>
                <w:szCs w:val="20"/>
                <w:lang w:val="en-US"/>
              </w:rPr>
            </w:pPr>
          </w:p>
        </w:tc>
      </w:tr>
      <w:tr w:rsidR="007B616F" w:rsidRPr="00B770E8" w14:paraId="6DFDF412" w14:textId="77777777" w:rsidTr="00ED2619">
        <w:trPr>
          <w:trHeight w:val="415"/>
        </w:trPr>
        <w:tc>
          <w:tcPr>
            <w:tcW w:w="551" w:type="dxa"/>
            <w:tcBorders>
              <w:top w:val="single" w:sz="4" w:space="0" w:color="auto"/>
              <w:left w:val="single" w:sz="4" w:space="0" w:color="auto"/>
              <w:bottom w:val="single" w:sz="4" w:space="0" w:color="auto"/>
              <w:right w:val="single" w:sz="4" w:space="0" w:color="auto"/>
            </w:tcBorders>
            <w:vAlign w:val="center"/>
            <w:hideMark/>
          </w:tcPr>
          <w:p w14:paraId="61CA99E8" w14:textId="77777777" w:rsidR="007B616F" w:rsidRPr="00B770E8" w:rsidRDefault="007B616F" w:rsidP="00ED2619">
            <w:pPr>
              <w:spacing w:after="0" w:line="240" w:lineRule="auto"/>
              <w:jc w:val="both"/>
              <w:rPr>
                <w:rFonts w:cs="Arial"/>
                <w:sz w:val="20"/>
                <w:szCs w:val="20"/>
                <w:lang w:val="en-US"/>
              </w:rPr>
            </w:pPr>
            <w:r w:rsidRPr="00B770E8">
              <w:rPr>
                <w:rFonts w:cs="Arial"/>
                <w:sz w:val="20"/>
                <w:szCs w:val="20"/>
                <w:lang w:val="en-US"/>
              </w:rPr>
              <w:t>7.</w:t>
            </w:r>
          </w:p>
        </w:tc>
        <w:tc>
          <w:tcPr>
            <w:tcW w:w="10223" w:type="dxa"/>
            <w:tcBorders>
              <w:top w:val="single" w:sz="4" w:space="0" w:color="auto"/>
              <w:left w:val="single" w:sz="4" w:space="0" w:color="auto"/>
              <w:bottom w:val="single" w:sz="4" w:space="0" w:color="auto"/>
              <w:right w:val="single" w:sz="4" w:space="0" w:color="auto"/>
            </w:tcBorders>
            <w:vAlign w:val="center"/>
            <w:hideMark/>
          </w:tcPr>
          <w:p w14:paraId="347F452E" w14:textId="77777777" w:rsidR="007B616F" w:rsidRPr="00B770E8" w:rsidRDefault="007B616F" w:rsidP="00ED2619">
            <w:pPr>
              <w:autoSpaceDE w:val="0"/>
              <w:autoSpaceDN w:val="0"/>
              <w:adjustRightInd w:val="0"/>
              <w:spacing w:after="0" w:line="276" w:lineRule="auto"/>
              <w:jc w:val="both"/>
              <w:rPr>
                <w:rFonts w:cs="Arial"/>
                <w:sz w:val="20"/>
                <w:szCs w:val="20"/>
                <w:lang w:val="en-US"/>
              </w:rPr>
            </w:pPr>
            <w:r w:rsidRPr="00B770E8">
              <w:rPr>
                <w:rFonts w:cs="Arial"/>
                <w:sz w:val="20"/>
                <w:szCs w:val="20"/>
                <w:lang w:val="en-US"/>
              </w:rPr>
              <w:t xml:space="preserve">Have you been </w:t>
            </w:r>
            <w:proofErr w:type="spellStart"/>
            <w:r w:rsidRPr="00B770E8">
              <w:rPr>
                <w:rFonts w:cs="Arial"/>
                <w:sz w:val="20"/>
                <w:szCs w:val="20"/>
                <w:lang w:val="en-US"/>
              </w:rPr>
              <w:t>categorised</w:t>
            </w:r>
            <w:proofErr w:type="spellEnd"/>
            <w:r w:rsidRPr="00B770E8">
              <w:rPr>
                <w:rFonts w:cs="Arial"/>
                <w:sz w:val="20"/>
                <w:szCs w:val="20"/>
                <w:lang w:val="en-US"/>
              </w:rPr>
              <w:t xml:space="preserve"> as ‘Very High Risk’ or ‘High Risk’ by the Occupational Health Service (OHS) </w:t>
            </w:r>
          </w:p>
        </w:tc>
        <w:tc>
          <w:tcPr>
            <w:tcW w:w="850" w:type="dxa"/>
            <w:tcBorders>
              <w:top w:val="single" w:sz="4" w:space="0" w:color="auto"/>
              <w:left w:val="single" w:sz="4" w:space="0" w:color="auto"/>
              <w:bottom w:val="single" w:sz="4" w:space="0" w:color="auto"/>
              <w:right w:val="single" w:sz="4" w:space="0" w:color="auto"/>
            </w:tcBorders>
            <w:vAlign w:val="center"/>
          </w:tcPr>
          <w:p w14:paraId="118DBEC5" w14:textId="77777777" w:rsidR="007B616F" w:rsidRPr="00B770E8" w:rsidRDefault="007B616F" w:rsidP="00ED2619">
            <w:pPr>
              <w:spacing w:after="0" w:line="240" w:lineRule="auto"/>
              <w:jc w:val="both"/>
              <w:rPr>
                <w:rFonts w:eastAsia="Times New Roman" w:cs="Arial"/>
                <w:sz w:val="20"/>
                <w:szCs w:val="20"/>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14:paraId="05DC42DE" w14:textId="77777777" w:rsidR="007B616F" w:rsidRPr="00B770E8" w:rsidRDefault="007B616F" w:rsidP="00ED2619">
            <w:pPr>
              <w:spacing w:after="0" w:line="240" w:lineRule="auto"/>
              <w:jc w:val="both"/>
              <w:rPr>
                <w:rFonts w:eastAsia="Times New Roman" w:cs="Arial"/>
                <w:sz w:val="20"/>
                <w:szCs w:val="20"/>
                <w:lang w:val="en-US"/>
              </w:rPr>
            </w:pPr>
          </w:p>
        </w:tc>
      </w:tr>
    </w:tbl>
    <w:p w14:paraId="428943EF" w14:textId="77777777" w:rsidR="007B616F" w:rsidRPr="00B770E8" w:rsidRDefault="007B616F" w:rsidP="007B616F">
      <w:pPr>
        <w:tabs>
          <w:tab w:val="clear" w:pos="454"/>
          <w:tab w:val="left" w:pos="720"/>
        </w:tabs>
        <w:autoSpaceDE w:val="0"/>
        <w:autoSpaceDN w:val="0"/>
        <w:adjustRightInd w:val="0"/>
        <w:spacing w:after="0" w:line="240" w:lineRule="auto"/>
        <w:jc w:val="both"/>
        <w:rPr>
          <w:rFonts w:cs="Arial"/>
          <w:sz w:val="20"/>
          <w:szCs w:val="20"/>
          <w:lang w:val="en-US"/>
        </w:rPr>
      </w:pPr>
      <w:r w:rsidRPr="00B770E8">
        <w:rPr>
          <w:rFonts w:cs="Arial"/>
          <w:sz w:val="20"/>
          <w:szCs w:val="20"/>
          <w:lang w:val="en-US"/>
        </w:rPr>
        <w:t>Please provide details below of any other circumstances relating to COVID-19, not included in the above, which may need to be considered to allow your safe return to work e.g. returning from travel abroad.</w:t>
      </w:r>
    </w:p>
    <w:tbl>
      <w:tblPr>
        <w:tblStyle w:val="TableGrid"/>
        <w:tblW w:w="0" w:type="auto"/>
        <w:tblLook w:val="04A0" w:firstRow="1" w:lastRow="0" w:firstColumn="1" w:lastColumn="0" w:noHBand="0" w:noVBand="1"/>
      </w:tblPr>
      <w:tblGrid>
        <w:gridCol w:w="9017"/>
      </w:tblGrid>
      <w:tr w:rsidR="007B616F" w:rsidRPr="00B770E8" w14:paraId="1967BA6B" w14:textId="77777777" w:rsidTr="00ED2619">
        <w:tc>
          <w:tcPr>
            <w:tcW w:w="13948" w:type="dxa"/>
          </w:tcPr>
          <w:p w14:paraId="27000928"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p w14:paraId="476C1B7F" w14:textId="77777777" w:rsidR="007B616F" w:rsidRPr="00B770E8" w:rsidRDefault="007B616F" w:rsidP="00ED2619">
            <w:pPr>
              <w:tabs>
                <w:tab w:val="clear" w:pos="454"/>
                <w:tab w:val="left" w:pos="720"/>
              </w:tabs>
              <w:autoSpaceDE w:val="0"/>
              <w:autoSpaceDN w:val="0"/>
              <w:adjustRightInd w:val="0"/>
              <w:spacing w:after="0" w:line="240" w:lineRule="auto"/>
              <w:jc w:val="both"/>
              <w:rPr>
                <w:rFonts w:cs="Arial"/>
                <w:sz w:val="20"/>
                <w:szCs w:val="20"/>
                <w:lang w:val="en-US"/>
              </w:rPr>
            </w:pPr>
          </w:p>
        </w:tc>
      </w:tr>
    </w:tbl>
    <w:p w14:paraId="3B676833" w14:textId="77777777" w:rsidR="007B616F" w:rsidRDefault="007B616F" w:rsidP="007B616F">
      <w:pPr>
        <w:spacing w:after="0" w:line="360" w:lineRule="auto"/>
        <w:jc w:val="both"/>
        <w:rPr>
          <w:rFonts w:eastAsia="Times New Roman" w:cs="Arial"/>
          <w:sz w:val="20"/>
          <w:szCs w:val="20"/>
          <w:lang w:eastAsia="en-IE"/>
        </w:rPr>
      </w:pPr>
    </w:p>
    <w:p w14:paraId="09153164" w14:textId="02DD5930" w:rsidR="007B616F" w:rsidRPr="00B770E8" w:rsidRDefault="007B616F" w:rsidP="007B616F">
      <w:pPr>
        <w:spacing w:after="0" w:line="360" w:lineRule="auto"/>
        <w:jc w:val="both"/>
        <w:rPr>
          <w:rFonts w:eastAsia="Times New Roman" w:cs="Arial"/>
          <w:sz w:val="20"/>
          <w:szCs w:val="20"/>
          <w:lang w:eastAsia="en-IE"/>
        </w:rPr>
      </w:pPr>
      <w:r>
        <w:rPr>
          <w:rFonts w:eastAsia="Times New Roman" w:cs="Arial"/>
          <w:sz w:val="20"/>
          <w:szCs w:val="20"/>
          <w:lang w:eastAsia="en-IE"/>
        </w:rPr>
        <w:t>Signed:</w:t>
      </w:r>
      <w:r w:rsidRPr="00B770E8">
        <w:rPr>
          <w:rFonts w:eastAsia="Times New Roman" w:cs="Arial"/>
          <w:sz w:val="20"/>
          <w:szCs w:val="20"/>
          <w:lang w:eastAsia="en-IE"/>
        </w:rPr>
        <w:t>______________________________________</w:t>
      </w:r>
      <w:r>
        <w:rPr>
          <w:rFonts w:eastAsia="Times New Roman" w:cs="Arial"/>
          <w:sz w:val="20"/>
          <w:szCs w:val="20"/>
          <w:lang w:eastAsia="en-IE"/>
        </w:rPr>
        <w:t>Date:</w:t>
      </w:r>
      <w:r w:rsidRPr="00B770E8">
        <w:rPr>
          <w:rFonts w:eastAsia="Times New Roman" w:cs="Arial"/>
          <w:sz w:val="20"/>
          <w:szCs w:val="20"/>
          <w:lang w:eastAsia="en-IE"/>
        </w:rPr>
        <w:t>_____________________________</w:t>
      </w:r>
    </w:p>
    <w:p w14:paraId="0D147A09" w14:textId="77777777" w:rsidR="007B616F" w:rsidRPr="00B770E8" w:rsidRDefault="007B616F" w:rsidP="007B616F">
      <w:pPr>
        <w:tabs>
          <w:tab w:val="clear" w:pos="454"/>
          <w:tab w:val="left" w:pos="720"/>
        </w:tabs>
        <w:autoSpaceDE w:val="0"/>
        <w:autoSpaceDN w:val="0"/>
        <w:adjustRightInd w:val="0"/>
        <w:spacing w:after="0" w:line="240" w:lineRule="auto"/>
        <w:rPr>
          <w:rFonts w:ascii="Calibri" w:hAnsi="Calibri" w:cs="Calibri"/>
          <w:color w:val="000000"/>
          <w:sz w:val="20"/>
          <w:szCs w:val="20"/>
        </w:rPr>
      </w:pPr>
      <w:r w:rsidRPr="00B770E8">
        <w:rPr>
          <w:rFonts w:ascii="Calibri" w:hAnsi="Calibri" w:cs="Calibri"/>
          <w:color w:val="000000"/>
          <w:sz w:val="20"/>
          <w:szCs w:val="20"/>
        </w:rPr>
        <w:t>* If your situation changes after you complete and submit this Return to Work Form, please inform your employer.</w:t>
      </w:r>
    </w:p>
    <w:p w14:paraId="78820381" w14:textId="77777777" w:rsidR="007B616F" w:rsidRDefault="007B616F" w:rsidP="007B616F">
      <w:pPr>
        <w:spacing w:after="0"/>
        <w:ind w:left="709" w:right="282" w:hanging="709"/>
        <w:rPr>
          <w:rFonts w:asciiTheme="minorHAnsi" w:hAnsiTheme="minorHAnsi" w:cstheme="minorHAnsi"/>
          <w:color w:val="000000"/>
          <w:sz w:val="20"/>
          <w:szCs w:val="20"/>
        </w:rPr>
      </w:pPr>
      <w:r w:rsidRPr="00B770E8">
        <w:rPr>
          <w:rFonts w:ascii="Calibri" w:hAnsi="Calibri" w:cs="Calibri"/>
          <w:color w:val="000000"/>
          <w:sz w:val="20"/>
          <w:szCs w:val="20"/>
        </w:rPr>
        <w:t xml:space="preserve">** Further </w:t>
      </w:r>
      <w:r w:rsidRPr="00B770E8">
        <w:rPr>
          <w:rFonts w:asciiTheme="minorHAnsi" w:hAnsiTheme="minorHAnsi" w:cstheme="minorHAnsi"/>
          <w:color w:val="000000"/>
          <w:sz w:val="20"/>
          <w:szCs w:val="20"/>
        </w:rPr>
        <w:t>information on people at very high risk (extremely vulnerable) or high risk from</w:t>
      </w:r>
      <w:r>
        <w:rPr>
          <w:rFonts w:asciiTheme="minorHAnsi" w:hAnsiTheme="minorHAnsi" w:cstheme="minorHAnsi"/>
          <w:color w:val="000000"/>
          <w:sz w:val="20"/>
          <w:szCs w:val="20"/>
        </w:rPr>
        <w:t xml:space="preserve"> COVID-19</w:t>
      </w:r>
    </w:p>
    <w:p w14:paraId="6E9352A9" w14:textId="310E19CC" w:rsidR="007B616F" w:rsidRPr="007B616F" w:rsidRDefault="007B616F" w:rsidP="007B616F">
      <w:pPr>
        <w:spacing w:after="0"/>
        <w:ind w:left="709" w:right="282" w:hanging="709"/>
        <w:rPr>
          <w:rStyle w:val="Hyperlink"/>
          <w:rFonts w:asciiTheme="minorHAnsi" w:hAnsiTheme="minorHAnsi" w:cstheme="minorHAnsi"/>
          <w:color w:val="000000"/>
          <w:sz w:val="20"/>
          <w:szCs w:val="20"/>
          <w:u w:val="none"/>
        </w:rPr>
      </w:pPr>
      <w:r>
        <w:rPr>
          <w:rFonts w:asciiTheme="minorHAnsi" w:hAnsiTheme="minorHAnsi" w:cstheme="minorHAnsi"/>
          <w:color w:val="000000"/>
          <w:sz w:val="20"/>
          <w:szCs w:val="20"/>
        </w:rPr>
        <w:t xml:space="preserve">can be found at link: </w:t>
      </w:r>
      <w:hyperlink r:id="rId42" w:history="1">
        <w:r w:rsidRPr="00B770E8">
          <w:rPr>
            <w:rStyle w:val="Hyperlink"/>
            <w:rFonts w:asciiTheme="minorHAnsi" w:hAnsiTheme="minorHAnsi" w:cstheme="minorHAnsi"/>
            <w:sz w:val="20"/>
            <w:szCs w:val="20"/>
          </w:rPr>
          <w:t xml:space="preserve">https://www2.hse.ie/conditions/coronavirus/people-at-higher-risk.html.  </w:t>
        </w:r>
      </w:hyperlink>
    </w:p>
    <w:p w14:paraId="24D70420" w14:textId="77777777" w:rsidR="007B616F" w:rsidRDefault="007B616F" w:rsidP="007B616F">
      <w:pPr>
        <w:tabs>
          <w:tab w:val="clear" w:pos="454"/>
          <w:tab w:val="left" w:pos="720"/>
        </w:tabs>
        <w:autoSpaceDE w:val="0"/>
        <w:autoSpaceDN w:val="0"/>
        <w:adjustRightInd w:val="0"/>
        <w:spacing w:after="0" w:line="240" w:lineRule="auto"/>
        <w:rPr>
          <w:rStyle w:val="Hyperlink"/>
          <w:rFonts w:asciiTheme="minorHAnsi" w:hAnsiTheme="minorHAnsi" w:cstheme="minorHAnsi"/>
          <w:sz w:val="20"/>
          <w:szCs w:val="20"/>
          <w:lang w:val="en-US"/>
        </w:rPr>
      </w:pPr>
      <w:r w:rsidRPr="00B770E8">
        <w:rPr>
          <w:rFonts w:asciiTheme="minorHAnsi" w:hAnsiTheme="minorHAnsi" w:cstheme="minorHAnsi"/>
          <w:color w:val="000000"/>
          <w:sz w:val="20"/>
          <w:szCs w:val="20"/>
        </w:rPr>
        <w:t xml:space="preserve">*** </w:t>
      </w:r>
      <w:r w:rsidRPr="00B770E8">
        <w:rPr>
          <w:rFonts w:asciiTheme="minorHAnsi" w:hAnsiTheme="minorHAnsi" w:cstheme="minorHAnsi"/>
          <w:sz w:val="20"/>
          <w:szCs w:val="20"/>
          <w:lang w:val="en-US"/>
        </w:rPr>
        <w:t xml:space="preserve">Details of current arrangements for travel overseas can be found set out at </w:t>
      </w:r>
      <w:hyperlink r:id="rId43" w:history="1">
        <w:r w:rsidRPr="0041168E">
          <w:rPr>
            <w:rStyle w:val="Hyperlink"/>
            <w:rFonts w:asciiTheme="minorHAnsi" w:hAnsiTheme="minorHAnsi" w:cstheme="minorHAnsi"/>
            <w:sz w:val="20"/>
            <w:szCs w:val="20"/>
            <w:lang w:val="en-US"/>
          </w:rPr>
          <w:t>https://www.gov.ie/en/publication/77952-government-advice-on-international-travel/</w:t>
        </w:r>
      </w:hyperlink>
    </w:p>
    <w:p w14:paraId="67C5F44C" w14:textId="77777777" w:rsidR="007B616F" w:rsidRPr="00B770E8" w:rsidRDefault="007B616F" w:rsidP="007B616F">
      <w:pPr>
        <w:tabs>
          <w:tab w:val="clear" w:pos="454"/>
          <w:tab w:val="left" w:pos="720"/>
        </w:tabs>
        <w:autoSpaceDE w:val="0"/>
        <w:autoSpaceDN w:val="0"/>
        <w:adjustRightInd w:val="0"/>
        <w:spacing w:after="0" w:line="240" w:lineRule="auto"/>
        <w:jc w:val="both"/>
        <w:rPr>
          <w:color w:val="063E86"/>
          <w:sz w:val="20"/>
          <w:szCs w:val="20"/>
        </w:rPr>
      </w:pPr>
    </w:p>
    <w:p w14:paraId="1EDEE21D" w14:textId="3039FC0D" w:rsidR="00DC0D89" w:rsidRPr="00DC0D89" w:rsidRDefault="007B616F" w:rsidP="007B616F">
      <w:r w:rsidRPr="00B770E8">
        <w:rPr>
          <w:rFonts w:asciiTheme="minorHAnsi" w:eastAsia="Times New Roman" w:hAnsiTheme="minorHAnsi" w:cstheme="minorHAnsi"/>
          <w:sz w:val="20"/>
          <w:szCs w:val="20"/>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14:paraId="0500860C" w14:textId="77777777" w:rsidR="007B616F" w:rsidRDefault="007B616F"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7CD1DDB"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735784E4" w14:textId="77777777" w:rsidR="00FA50E6" w:rsidRDefault="00FA50E6" w:rsidP="00383CC4">
      <w:pPr>
        <w:tabs>
          <w:tab w:val="clear" w:pos="454"/>
          <w:tab w:val="clear" w:pos="907"/>
          <w:tab w:val="clear" w:pos="1361"/>
          <w:tab w:val="clear" w:pos="1814"/>
          <w:tab w:val="clear" w:pos="2268"/>
        </w:tabs>
        <w:spacing w:after="200" w:line="312" w:lineRule="auto"/>
        <w:rPr>
          <w:rFonts w:cs="Arial"/>
          <w:b/>
          <w:color w:val="auto"/>
          <w:sz w:val="28"/>
          <w:szCs w:val="28"/>
          <w:u w:val="single"/>
        </w:rPr>
      </w:pPr>
    </w:p>
    <w:p w14:paraId="06E50416" w14:textId="295DC68A"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7A62DE">
        <w:rPr>
          <w:rFonts w:cs="Arial"/>
          <w:b/>
          <w:color w:val="auto"/>
          <w:sz w:val="28"/>
          <w:szCs w:val="28"/>
          <w:u w:val="single"/>
        </w:rPr>
        <w:lastRenderedPageBreak/>
        <w:t>Appendix 3</w:t>
      </w:r>
      <w:r w:rsidR="007A62DE">
        <w:rPr>
          <w:rFonts w:cs="Arial"/>
          <w:color w:val="auto"/>
          <w:sz w:val="28"/>
          <w:szCs w:val="28"/>
        </w:rPr>
        <w:t xml:space="preserve"> </w:t>
      </w:r>
      <w:r w:rsidR="00C86605" w:rsidRPr="007A62DE">
        <w:rPr>
          <w:rFonts w:cs="Arial"/>
          <w:b/>
          <w:color w:val="auto"/>
          <w:sz w:val="28"/>
          <w:szCs w:val="28"/>
        </w:rPr>
        <w:t>Lead Worker Representative – Primary and Special Schools</w:t>
      </w:r>
    </w:p>
    <w:p w14:paraId="1ADA6F20" w14:textId="2AC58D2D" w:rsidR="00C86605" w:rsidRPr="006316DB" w:rsidRDefault="000A5DC5" w:rsidP="006316DB">
      <w:pPr>
        <w:spacing w:after="0" w:line="276" w:lineRule="auto"/>
        <w:jc w:val="both"/>
        <w:rPr>
          <w:rFonts w:cs="Arial"/>
          <w:sz w:val="22"/>
        </w:rPr>
      </w:pPr>
      <w:r>
        <w:rPr>
          <w:rFonts w:cs="Arial"/>
          <w:sz w:val="22"/>
        </w:rPr>
        <w:t xml:space="preserve">The </w:t>
      </w:r>
      <w:r w:rsidR="00C86605" w:rsidRPr="006316DB">
        <w:rPr>
          <w:rFonts w:cs="Arial"/>
          <w:sz w:val="22"/>
        </w:rPr>
        <w:t xml:space="preserve">Work Safely Protocol is designed to support employers and workers to put </w:t>
      </w:r>
      <w:r w:rsidR="008C1489">
        <w:rPr>
          <w:rFonts w:cs="Arial"/>
          <w:sz w:val="22"/>
        </w:rPr>
        <w:t xml:space="preserve">infection control </w:t>
      </w:r>
      <w:r w:rsidR="00C86605" w:rsidRPr="006316DB">
        <w:rPr>
          <w:rFonts w:cs="Arial"/>
          <w:sz w:val="22"/>
        </w:rPr>
        <w:t xml:space="preserve">measures in place that will prevent the spread of </w:t>
      </w:r>
      <w:r w:rsidR="00D7554B">
        <w:rPr>
          <w:rFonts w:cs="Arial"/>
          <w:sz w:val="22"/>
        </w:rPr>
        <w:t>COVID-19</w:t>
      </w:r>
      <w:r w:rsidR="00C86605"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DE3181">
      <w:pPr>
        <w:pStyle w:val="ListParagraph"/>
        <w:numPr>
          <w:ilvl w:val="0"/>
          <w:numId w:val="34"/>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DE3181">
      <w:pPr>
        <w:pStyle w:val="ListParagraph"/>
        <w:numPr>
          <w:ilvl w:val="0"/>
          <w:numId w:val="34"/>
        </w:numPr>
        <w:spacing w:after="0" w:line="276" w:lineRule="auto"/>
        <w:jc w:val="both"/>
        <w:rPr>
          <w:rFonts w:ascii="Arial" w:hAnsi="Arial" w:cs="Arial"/>
        </w:rPr>
      </w:pPr>
      <w:r w:rsidRPr="00AD5E0A">
        <w:rPr>
          <w:rFonts w:ascii="Arial" w:hAnsi="Arial" w:cs="Arial"/>
        </w:rPr>
        <w:t xml:space="preserve">the </w:t>
      </w:r>
      <w:hyperlink r:id="rId44"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DE3181">
      <w:pPr>
        <w:pStyle w:val="ListParagraph"/>
        <w:numPr>
          <w:ilvl w:val="0"/>
          <w:numId w:val="34"/>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79D49D2B"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000A5DC5">
        <w:rPr>
          <w:rFonts w:cs="Arial"/>
          <w:sz w:val="22"/>
        </w:rPr>
        <w:t xml:space="preserve">. Adherence to the </w:t>
      </w:r>
      <w:r w:rsidRPr="006316DB">
        <w:rPr>
          <w:rFonts w:cs="Arial"/>
          <w:sz w:val="22"/>
        </w:rPr>
        <w:t xml:space="preserve">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3D67F13C" w14:textId="77777777" w:rsidR="00B97AE6" w:rsidRPr="006316DB" w:rsidRDefault="00B97AE6" w:rsidP="006316DB">
      <w:pPr>
        <w:spacing w:after="0" w:line="276" w:lineRule="auto"/>
        <w:jc w:val="both"/>
        <w:rPr>
          <w:rFonts w:cs="Arial"/>
          <w:sz w:val="22"/>
        </w:rPr>
      </w:pPr>
    </w:p>
    <w:p w14:paraId="4EDC333D" w14:textId="77777777" w:rsidR="00C86605" w:rsidRDefault="00C86605" w:rsidP="00C86605">
      <w:pPr>
        <w:spacing w:after="0" w:line="240" w:lineRule="auto"/>
        <w:rPr>
          <w:rFonts w:cs="Arial"/>
          <w:sz w:val="24"/>
          <w:szCs w:val="24"/>
        </w:rPr>
      </w:pPr>
    </w:p>
    <w:p w14:paraId="7F92216D" w14:textId="77777777" w:rsidR="00FA50E6" w:rsidRDefault="00FA50E6" w:rsidP="00C86605">
      <w:pPr>
        <w:spacing w:after="0" w:line="240" w:lineRule="auto"/>
        <w:rPr>
          <w:rFonts w:cs="Arial"/>
          <w:sz w:val="24"/>
          <w:szCs w:val="24"/>
        </w:rPr>
      </w:pPr>
    </w:p>
    <w:p w14:paraId="24194384" w14:textId="77777777" w:rsidR="00FA50E6" w:rsidRDefault="00FA50E6" w:rsidP="00C86605">
      <w:pPr>
        <w:spacing w:after="0" w:line="240" w:lineRule="auto"/>
        <w:rPr>
          <w:rFonts w:cs="Arial"/>
          <w:sz w:val="24"/>
          <w:szCs w:val="24"/>
        </w:rPr>
      </w:pPr>
    </w:p>
    <w:p w14:paraId="783FEE99" w14:textId="77777777" w:rsidR="00FA50E6" w:rsidRDefault="00FA50E6" w:rsidP="00C86605">
      <w:pPr>
        <w:spacing w:after="0" w:line="240" w:lineRule="auto"/>
        <w:rPr>
          <w:rFonts w:cs="Arial"/>
          <w:sz w:val="24"/>
          <w:szCs w:val="24"/>
        </w:rPr>
      </w:pPr>
    </w:p>
    <w:p w14:paraId="47B16702" w14:textId="77777777" w:rsidR="00FA50E6" w:rsidRDefault="00FA50E6" w:rsidP="00C86605">
      <w:pPr>
        <w:spacing w:after="0" w:line="240" w:lineRule="auto"/>
        <w:rPr>
          <w:rFonts w:cs="Arial"/>
          <w:sz w:val="24"/>
          <w:szCs w:val="24"/>
        </w:rPr>
      </w:pPr>
    </w:p>
    <w:p w14:paraId="7BC98247" w14:textId="77777777" w:rsidR="00FA50E6" w:rsidRPr="00383CC4" w:rsidRDefault="00FA50E6"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lastRenderedPageBreak/>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DE3181">
      <w:pPr>
        <w:pStyle w:val="ListParagraph"/>
        <w:numPr>
          <w:ilvl w:val="0"/>
          <w:numId w:val="33"/>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DE3181">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DE3181">
      <w:pPr>
        <w:pStyle w:val="NormalWeb"/>
        <w:numPr>
          <w:ilvl w:val="0"/>
          <w:numId w:val="37"/>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DE3181">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05F1619B" w14:textId="77777777" w:rsidR="009B650F" w:rsidRPr="00515211" w:rsidRDefault="009B650F" w:rsidP="009B650F">
      <w:pPr>
        <w:pStyle w:val="NormalWeb"/>
        <w:spacing w:after="0" w:line="276" w:lineRule="auto"/>
        <w:rPr>
          <w:rFonts w:ascii="Arial" w:hAnsi="Arial" w:cs="Arial"/>
          <w:b/>
          <w:bCs/>
          <w:sz w:val="22"/>
          <w:szCs w:val="22"/>
        </w:rPr>
      </w:pPr>
      <w:r w:rsidRPr="00515211">
        <w:rPr>
          <w:rFonts w:ascii="Arial" w:hAnsi="Arial" w:cs="Arial"/>
          <w:b/>
          <w:bCs/>
          <w:sz w:val="22"/>
          <w:szCs w:val="22"/>
        </w:rPr>
        <w:lastRenderedPageBreak/>
        <w:t>4. Does a LWR have any legal responsibilities?</w:t>
      </w:r>
    </w:p>
    <w:p w14:paraId="107C2703" w14:textId="2B26A2A6" w:rsidR="009B650F" w:rsidRPr="00515211" w:rsidRDefault="009B650F" w:rsidP="009B650F">
      <w:pPr>
        <w:spacing w:after="0" w:line="276" w:lineRule="auto"/>
        <w:rPr>
          <w:rStyle w:val="Strong"/>
          <w:b w:val="0"/>
          <w:bCs w:val="0"/>
          <w:color w:val="auto"/>
          <w:sz w:val="22"/>
        </w:rPr>
      </w:pPr>
      <w:r w:rsidRPr="00515211">
        <w:rPr>
          <w:rStyle w:val="Strong"/>
          <w:b w:val="0"/>
          <w:color w:val="auto"/>
          <w:sz w:val="22"/>
        </w:rPr>
        <w:t>No. A Lead Worker Representative does not have any duties in relation to COVID-19 other than those that apply to employees generally. In other words, the LWR is not responsible for the control measures within an organisation, which remains the employer’s responsibility.</w:t>
      </w:r>
      <w:r w:rsidR="00515211" w:rsidRPr="00515211">
        <w:rPr>
          <w:rStyle w:val="Strong"/>
          <w:b w:val="0"/>
          <w:bCs w:val="0"/>
          <w:color w:val="auto"/>
          <w:sz w:val="22"/>
        </w:rPr>
        <w:t xml:space="preserve"> </w:t>
      </w:r>
    </w:p>
    <w:p w14:paraId="0A42206C" w14:textId="77777777" w:rsidR="009B650F" w:rsidRPr="009B650F" w:rsidRDefault="009B650F" w:rsidP="009B650F">
      <w:pPr>
        <w:spacing w:after="0" w:line="276" w:lineRule="auto"/>
        <w:rPr>
          <w:color w:val="FF0000"/>
          <w:sz w:val="22"/>
        </w:rPr>
      </w:pPr>
    </w:p>
    <w:p w14:paraId="48DD44BB" w14:textId="43EB26D3" w:rsidR="00C86605" w:rsidRPr="006316DB" w:rsidRDefault="009B650F" w:rsidP="006316DB">
      <w:pPr>
        <w:pStyle w:val="Heading2"/>
        <w:spacing w:before="0" w:line="276" w:lineRule="auto"/>
        <w:rPr>
          <w:rFonts w:cs="Arial"/>
          <w:b w:val="0"/>
          <w:color w:val="auto"/>
        </w:rPr>
      </w:pPr>
      <w:r>
        <w:rPr>
          <w:rFonts w:cs="Arial"/>
          <w:color w:val="auto"/>
        </w:rPr>
        <w:t>5</w:t>
      </w:r>
      <w:r w:rsidR="00C86605" w:rsidRPr="006316DB">
        <w:rPr>
          <w:rFonts w:cs="Arial"/>
          <w:color w:val="auto"/>
        </w:rPr>
        <w:t>.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5CB4E238" w:rsidR="00C86605" w:rsidRPr="006316DB" w:rsidRDefault="009B650F" w:rsidP="006316DB">
      <w:pPr>
        <w:pStyle w:val="null"/>
        <w:spacing w:before="0" w:beforeAutospacing="0" w:after="0" w:afterAutospacing="0" w:line="276" w:lineRule="auto"/>
        <w:rPr>
          <w:rFonts w:ascii="Arial" w:hAnsi="Arial" w:cs="Arial"/>
          <w:b/>
          <w:sz w:val="22"/>
          <w:szCs w:val="22"/>
        </w:rPr>
      </w:pPr>
      <w:r>
        <w:rPr>
          <w:rFonts w:ascii="Arial" w:hAnsi="Arial" w:cs="Arial"/>
          <w:b/>
          <w:sz w:val="22"/>
          <w:szCs w:val="22"/>
        </w:rPr>
        <w:t>6</w:t>
      </w:r>
      <w:r w:rsidR="00C86605" w:rsidRPr="006316DB">
        <w:rPr>
          <w:rFonts w:ascii="Arial" w:hAnsi="Arial" w:cs="Arial"/>
          <w:b/>
          <w:sz w:val="22"/>
          <w:szCs w:val="22"/>
        </w:rPr>
        <w:t>.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71C70144" w14:textId="04C80B21" w:rsidR="00C86605" w:rsidRPr="009B650F" w:rsidRDefault="00C86605" w:rsidP="00DE3181">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0F822AD9" w:rsidR="00C86605" w:rsidRPr="006316DB" w:rsidRDefault="009B650F" w:rsidP="00C86605">
      <w:pPr>
        <w:pStyle w:val="Heading2"/>
        <w:spacing w:before="0" w:line="240" w:lineRule="auto"/>
        <w:rPr>
          <w:rFonts w:cs="Arial"/>
          <w:b w:val="0"/>
          <w:color w:val="auto"/>
        </w:rPr>
      </w:pPr>
      <w:r>
        <w:rPr>
          <w:rFonts w:cs="Arial"/>
          <w:color w:val="auto"/>
        </w:rPr>
        <w:t>7</w:t>
      </w:r>
      <w:r w:rsidR="00C86605" w:rsidRPr="006316DB">
        <w:rPr>
          <w:rFonts w:cs="Arial"/>
          <w:color w:val="auto"/>
        </w:rPr>
        <w:t xml:space="preserve">.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67400DCA" w14:textId="77777777" w:rsidR="00C86605" w:rsidRPr="00383CC4" w:rsidRDefault="00C86605" w:rsidP="00C86605">
      <w:pPr>
        <w:spacing w:after="0" w:line="240" w:lineRule="auto"/>
        <w:jc w:val="both"/>
        <w:rPr>
          <w:rFonts w:cs="Arial"/>
          <w:sz w:val="24"/>
          <w:szCs w:val="24"/>
        </w:rPr>
      </w:pPr>
    </w:p>
    <w:p w14:paraId="1F5DDD2B" w14:textId="4E192E37" w:rsidR="00C86605" w:rsidRPr="006316DB" w:rsidRDefault="009B650F" w:rsidP="00C86605">
      <w:pPr>
        <w:spacing w:after="0" w:line="240" w:lineRule="auto"/>
        <w:jc w:val="both"/>
        <w:rPr>
          <w:rFonts w:cs="Arial"/>
          <w:b/>
          <w:sz w:val="22"/>
        </w:rPr>
      </w:pPr>
      <w:r>
        <w:rPr>
          <w:rFonts w:cs="Arial"/>
          <w:b/>
          <w:sz w:val="22"/>
        </w:rPr>
        <w:t>8</w:t>
      </w:r>
      <w:r w:rsidR="00C86605" w:rsidRPr="006316DB">
        <w:rPr>
          <w:rFonts w:cs="Arial"/>
          <w:b/>
          <w:sz w:val="22"/>
        </w:rPr>
        <w:t>.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lastRenderedPageBreak/>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DE3181">
      <w:pPr>
        <w:pStyle w:val="ListParagraph"/>
        <w:numPr>
          <w:ilvl w:val="0"/>
          <w:numId w:val="36"/>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0D96711B"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r w:rsidR="00E4564C">
        <w:rPr>
          <w:rFonts w:cs="Arial"/>
          <w:sz w:val="22"/>
        </w:rPr>
        <w:t xml:space="preserve"> </w:t>
      </w:r>
    </w:p>
    <w:p w14:paraId="4D191363" w14:textId="77777777" w:rsidR="00C86605" w:rsidRPr="00383CC4" w:rsidRDefault="00C86605" w:rsidP="00C86605">
      <w:pPr>
        <w:spacing w:after="0" w:line="240" w:lineRule="auto"/>
        <w:jc w:val="both"/>
        <w:rPr>
          <w:rFonts w:cs="Arial"/>
          <w:sz w:val="24"/>
          <w:szCs w:val="24"/>
        </w:rPr>
      </w:pPr>
    </w:p>
    <w:p w14:paraId="5609A69D" w14:textId="4D59CA34" w:rsidR="00C86605" w:rsidRPr="006316DB" w:rsidRDefault="009B650F" w:rsidP="00C86605">
      <w:pPr>
        <w:spacing w:after="0" w:line="240" w:lineRule="auto"/>
        <w:jc w:val="both"/>
        <w:rPr>
          <w:rFonts w:cs="Arial"/>
          <w:b/>
          <w:sz w:val="22"/>
        </w:rPr>
      </w:pPr>
      <w:r>
        <w:rPr>
          <w:rFonts w:cs="Arial"/>
          <w:b/>
          <w:sz w:val="22"/>
        </w:rPr>
        <w:t>9</w:t>
      </w:r>
      <w:r w:rsidR="00C86605" w:rsidRPr="006316DB">
        <w:rPr>
          <w:rFonts w:cs="Arial"/>
          <w:b/>
          <w:sz w:val="22"/>
        </w:rPr>
        <w:t>.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89FD11" w14:textId="77777777" w:rsidR="003324DC" w:rsidRDefault="003324DC" w:rsidP="006316DB">
      <w:pPr>
        <w:pStyle w:val="Heading2"/>
        <w:spacing w:before="0" w:line="276" w:lineRule="auto"/>
        <w:rPr>
          <w:rFonts w:eastAsiaTheme="minorHAnsi" w:cs="Arial"/>
          <w:b w:val="0"/>
          <w:color w:val="000000" w:themeColor="text1"/>
        </w:rPr>
      </w:pPr>
    </w:p>
    <w:p w14:paraId="58BE4366" w14:textId="77777777" w:rsidR="003324DC" w:rsidRDefault="003324DC" w:rsidP="006316DB">
      <w:pPr>
        <w:pStyle w:val="Heading2"/>
        <w:spacing w:before="0" w:line="276" w:lineRule="auto"/>
        <w:rPr>
          <w:rFonts w:eastAsiaTheme="minorHAnsi" w:cs="Arial"/>
          <w:b w:val="0"/>
          <w:color w:val="000000" w:themeColor="text1"/>
        </w:rPr>
      </w:pPr>
    </w:p>
    <w:p w14:paraId="162C922C" w14:textId="77777777" w:rsidR="003324DC" w:rsidRDefault="003324DC" w:rsidP="006316DB">
      <w:pPr>
        <w:pStyle w:val="Heading2"/>
        <w:spacing w:before="0" w:line="276" w:lineRule="auto"/>
        <w:rPr>
          <w:rFonts w:eastAsiaTheme="minorHAnsi" w:cs="Arial"/>
          <w:b w:val="0"/>
          <w:color w:val="000000" w:themeColor="text1"/>
        </w:rPr>
      </w:pPr>
    </w:p>
    <w:p w14:paraId="46F06DF6" w14:textId="77777777" w:rsidR="003324DC" w:rsidRDefault="003324DC" w:rsidP="006316DB">
      <w:pPr>
        <w:pStyle w:val="Heading2"/>
        <w:spacing w:before="0" w:line="276" w:lineRule="auto"/>
        <w:rPr>
          <w:rFonts w:eastAsiaTheme="minorHAnsi" w:cs="Arial"/>
          <w:b w:val="0"/>
          <w:color w:val="000000" w:themeColor="text1"/>
        </w:rPr>
      </w:pPr>
    </w:p>
    <w:p w14:paraId="10B75741" w14:textId="77777777" w:rsidR="003324DC" w:rsidRDefault="003324DC" w:rsidP="006316DB">
      <w:pPr>
        <w:pStyle w:val="Heading2"/>
        <w:spacing w:before="0" w:line="276" w:lineRule="auto"/>
        <w:rPr>
          <w:rFonts w:eastAsiaTheme="minorHAnsi" w:cs="Arial"/>
          <w:b w:val="0"/>
          <w:color w:val="000000" w:themeColor="text1"/>
        </w:rPr>
      </w:pPr>
    </w:p>
    <w:p w14:paraId="649B06C4" w14:textId="77777777" w:rsidR="003324DC" w:rsidRDefault="003324DC" w:rsidP="006316DB">
      <w:pPr>
        <w:pStyle w:val="Heading2"/>
        <w:spacing w:before="0" w:line="276" w:lineRule="auto"/>
        <w:rPr>
          <w:rFonts w:eastAsiaTheme="minorHAnsi" w:cs="Arial"/>
          <w:b w:val="0"/>
          <w:color w:val="000000" w:themeColor="text1"/>
        </w:rPr>
      </w:pPr>
    </w:p>
    <w:p w14:paraId="2A5F8936" w14:textId="77777777" w:rsidR="003324DC" w:rsidRDefault="003324DC" w:rsidP="006316DB">
      <w:pPr>
        <w:pStyle w:val="Heading2"/>
        <w:spacing w:before="0" w:line="276" w:lineRule="auto"/>
        <w:rPr>
          <w:rFonts w:eastAsiaTheme="minorHAnsi" w:cs="Arial"/>
          <w:b w:val="0"/>
          <w:color w:val="000000" w:themeColor="text1"/>
        </w:rPr>
      </w:pPr>
    </w:p>
    <w:p w14:paraId="2E1FA7B2" w14:textId="77777777" w:rsidR="003324DC" w:rsidRDefault="003324DC" w:rsidP="006316DB">
      <w:pPr>
        <w:pStyle w:val="Heading2"/>
        <w:spacing w:before="0" w:line="276" w:lineRule="auto"/>
        <w:rPr>
          <w:rFonts w:eastAsiaTheme="minorHAnsi" w:cs="Arial"/>
          <w:b w:val="0"/>
          <w:color w:val="000000" w:themeColor="text1"/>
        </w:rPr>
      </w:pPr>
    </w:p>
    <w:p w14:paraId="0F7131A8" w14:textId="77777777" w:rsidR="003324DC" w:rsidRDefault="003324DC" w:rsidP="006316DB">
      <w:pPr>
        <w:pStyle w:val="Heading2"/>
        <w:spacing w:before="0" w:line="276" w:lineRule="auto"/>
        <w:rPr>
          <w:rFonts w:eastAsiaTheme="minorHAnsi" w:cs="Arial"/>
          <w:b w:val="0"/>
          <w:color w:val="000000" w:themeColor="text1"/>
        </w:rPr>
      </w:pPr>
    </w:p>
    <w:p w14:paraId="048AB348" w14:textId="77777777" w:rsidR="003324DC" w:rsidRDefault="003324DC" w:rsidP="006316DB">
      <w:pPr>
        <w:pStyle w:val="Heading2"/>
        <w:spacing w:before="0" w:line="276" w:lineRule="auto"/>
        <w:rPr>
          <w:rFonts w:eastAsiaTheme="minorHAnsi" w:cs="Arial"/>
          <w:b w:val="0"/>
          <w:color w:val="000000" w:themeColor="text1"/>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lastRenderedPageBreak/>
        <w:t>Glossary of Terms</w:t>
      </w:r>
    </w:p>
    <w:p w14:paraId="5C5A0BA0" w14:textId="2B0A93F6" w:rsidR="00C86605" w:rsidRPr="006316DB" w:rsidRDefault="00D7554B" w:rsidP="00DE3181">
      <w:pPr>
        <w:pStyle w:val="ListParagraph"/>
        <w:numPr>
          <w:ilvl w:val="0"/>
          <w:numId w:val="32"/>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1A72258C" w:rsidR="00C86605" w:rsidRPr="006316DB" w:rsidRDefault="00C86605" w:rsidP="00DE3181">
      <w:pPr>
        <w:pStyle w:val="ListParagraph"/>
        <w:numPr>
          <w:ilvl w:val="0"/>
          <w:numId w:val="32"/>
        </w:numPr>
        <w:spacing w:after="0" w:line="276" w:lineRule="auto"/>
        <w:jc w:val="both"/>
        <w:rPr>
          <w:rFonts w:ascii="Arial" w:hAnsi="Arial" w:cs="Arial"/>
          <w:b/>
        </w:rPr>
      </w:pPr>
      <w:r w:rsidRPr="006316DB">
        <w:rPr>
          <w:rFonts w:ascii="Arial" w:hAnsi="Arial" w:cs="Arial"/>
          <w:b/>
        </w:rPr>
        <w:t xml:space="preserve">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DE3181">
      <w:pPr>
        <w:pStyle w:val="ListParagraph"/>
        <w:numPr>
          <w:ilvl w:val="0"/>
          <w:numId w:val="32"/>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FA50E6">
          <w:headerReference w:type="even" r:id="rId45"/>
          <w:headerReference w:type="default" r:id="rId46"/>
          <w:footerReference w:type="even" r:id="rId47"/>
          <w:footerReference w:type="default" r:id="rId48"/>
          <w:headerReference w:type="first" r:id="rId49"/>
          <w:footerReference w:type="first" r:id="rId50"/>
          <w:pgSz w:w="11907" w:h="16839" w:code="9"/>
          <w:pgMar w:top="1440" w:right="1440" w:bottom="1440" w:left="1440" w:header="680" w:footer="1134" w:gutter="0"/>
          <w:cols w:space="720"/>
          <w:titlePg/>
          <w:docGrid w:linePitch="381"/>
        </w:sectPr>
      </w:pPr>
    </w:p>
    <w:p w14:paraId="4202DDFF"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030B659E" w14:textId="77777777"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w:t>
      </w:r>
      <w:r w:rsidR="0062249A">
        <w:rPr>
          <w:rFonts w:ascii="Arial" w:hAnsi="Arial" w:cs="Arial"/>
          <w:sz w:val="22"/>
          <w:szCs w:val="22"/>
          <w:lang w:val="en-IE"/>
        </w:rPr>
        <w:t xml:space="preserve">infection prevention </w:t>
      </w:r>
      <w:r w:rsidR="004D604C" w:rsidRPr="006316DB">
        <w:rPr>
          <w:rFonts w:ascii="Arial" w:hAnsi="Arial" w:cs="Arial"/>
          <w:sz w:val="22"/>
          <w:szCs w:val="22"/>
          <w:lang w:val="en-IE"/>
        </w:rPr>
        <w:t>control measures required to deal with this risk)</w:t>
      </w:r>
    </w:p>
    <w:p w14:paraId="67461A0A"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439A7E95"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0761E1F5"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512622D5"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3F133360"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5EA6B63A"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3CA9AC6E"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5448DE3D"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0A82A1AE"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08149AE"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0AF47E44"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609CB950"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777E1E42" w14:textId="77777777" w:rsidR="004D604C" w:rsidRPr="00875217" w:rsidRDefault="004D604C" w:rsidP="004D604C">
            <w:pPr>
              <w:pStyle w:val="TableParagraph"/>
              <w:spacing w:before="3"/>
              <w:ind w:left="0"/>
              <w:rPr>
                <w:sz w:val="16"/>
                <w:lang w:val="en-IE"/>
              </w:rPr>
            </w:pPr>
          </w:p>
          <w:p w14:paraId="3C5BAEE8"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2451C789"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706090A8"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52B3B3A1"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18F6F638" w14:textId="77777777"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507EE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0C209B51"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59F32587"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5FF3813C" w14:textId="081776F2" w:rsidR="004D604C" w:rsidRPr="006049D5" w:rsidRDefault="004D604C" w:rsidP="0062249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BB1C8CB"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0E70E01A" w14:textId="77777777" w:rsidR="004D604C" w:rsidRPr="006049D5" w:rsidRDefault="004D604C" w:rsidP="004D604C">
            <w:pPr>
              <w:pStyle w:val="TableParagraph"/>
              <w:ind w:left="29"/>
              <w:rPr>
                <w:i/>
                <w:sz w:val="20"/>
                <w:lang w:val="en-IE"/>
              </w:rPr>
            </w:pPr>
            <w:r w:rsidRPr="006049D5">
              <w:rPr>
                <w:i/>
                <w:sz w:val="20"/>
                <w:lang w:val="en-IE"/>
              </w:rPr>
              <w:t>Examples of Actions</w:t>
            </w:r>
          </w:p>
          <w:p w14:paraId="1B51FC72" w14:textId="77777777" w:rsidR="004D604C" w:rsidRPr="006049D5" w:rsidRDefault="004D604C" w:rsidP="004D604C">
            <w:pPr>
              <w:pStyle w:val="TableParagraph"/>
              <w:ind w:left="29"/>
              <w:rPr>
                <w:sz w:val="20"/>
                <w:lang w:val="en-IE"/>
              </w:rPr>
            </w:pPr>
          </w:p>
          <w:p w14:paraId="334E6154"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60F8AB08" w14:textId="77777777" w:rsidR="004D604C" w:rsidRPr="006049D5" w:rsidRDefault="004D604C" w:rsidP="004D604C">
            <w:pPr>
              <w:pStyle w:val="TableParagraph"/>
              <w:ind w:left="29"/>
              <w:rPr>
                <w:sz w:val="20"/>
                <w:lang w:val="en-IE"/>
              </w:rPr>
            </w:pPr>
          </w:p>
          <w:p w14:paraId="3EC631BD" w14:textId="77777777"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46F05B6" w14:textId="77777777" w:rsidR="004D604C" w:rsidRPr="006049D5" w:rsidRDefault="004D604C" w:rsidP="004D604C">
            <w:pPr>
              <w:pStyle w:val="TableParagraph"/>
              <w:ind w:left="29"/>
              <w:rPr>
                <w:sz w:val="20"/>
                <w:lang w:val="en-IE"/>
              </w:rPr>
            </w:pPr>
          </w:p>
          <w:p w14:paraId="423B0018"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6C7F5E8D" w14:textId="77777777" w:rsidR="004D604C" w:rsidRPr="006049D5" w:rsidRDefault="004D604C" w:rsidP="004D604C">
            <w:pPr>
              <w:pStyle w:val="TableParagraph"/>
              <w:ind w:left="29"/>
              <w:rPr>
                <w:sz w:val="20"/>
                <w:lang w:val="en-IE"/>
              </w:rPr>
            </w:pPr>
          </w:p>
          <w:p w14:paraId="6D5B2C26"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5DB9A16B" w14:textId="77777777" w:rsidR="004D604C" w:rsidRPr="006049D5" w:rsidRDefault="004D604C" w:rsidP="004D604C">
            <w:pPr>
              <w:pStyle w:val="TableParagraph"/>
              <w:ind w:left="29"/>
              <w:rPr>
                <w:sz w:val="20"/>
                <w:lang w:val="en-IE"/>
              </w:rPr>
            </w:pPr>
          </w:p>
          <w:p w14:paraId="35726A33"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016108B0" w14:textId="77777777" w:rsidR="004D604C" w:rsidRPr="006049D5" w:rsidRDefault="004D604C" w:rsidP="004D604C">
            <w:pPr>
              <w:pStyle w:val="TableParagraph"/>
              <w:ind w:left="29"/>
              <w:rPr>
                <w:sz w:val="20"/>
                <w:lang w:val="en-IE"/>
              </w:rPr>
            </w:pPr>
          </w:p>
          <w:p w14:paraId="0296F978"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74ED268A"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48EC7F71" w14:textId="77777777" w:rsidR="0062249A" w:rsidRDefault="0062249A" w:rsidP="004D604C">
            <w:pPr>
              <w:pStyle w:val="TableParagraph"/>
              <w:ind w:left="29"/>
              <w:rPr>
                <w:sz w:val="20"/>
                <w:lang w:val="en-IE"/>
              </w:rPr>
            </w:pPr>
          </w:p>
          <w:p w14:paraId="33E1F495"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7E70CC7F"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8621235"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75614EA5" w14:textId="77777777" w:rsidR="004D604C" w:rsidRPr="00875217" w:rsidRDefault="004D604C" w:rsidP="004D604C">
            <w:pPr>
              <w:pStyle w:val="TableParagraph"/>
              <w:spacing w:before="4"/>
              <w:ind w:left="0"/>
              <w:rPr>
                <w:lang w:val="en-IE"/>
              </w:rPr>
            </w:pPr>
          </w:p>
          <w:p w14:paraId="31131684"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4453821F" w14:textId="77777777" w:rsidR="004D604C" w:rsidRPr="001F7859" w:rsidRDefault="004D604C" w:rsidP="004D604C">
            <w:pPr>
              <w:rPr>
                <w:rFonts w:cs="Arial"/>
              </w:rPr>
            </w:pPr>
          </w:p>
        </w:tc>
      </w:tr>
      <w:tr w:rsidR="004D604C" w:rsidRPr="006049D5" w14:paraId="30D9830E"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FF158F"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EAE24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3F74A4F"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0EA78FD"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E3055E8"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F5C708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8551326"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2CC9689"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DB7D7AB" w14:textId="77777777" w:rsidR="004D604C" w:rsidRPr="00875217" w:rsidRDefault="004D604C" w:rsidP="004D604C">
            <w:pPr>
              <w:rPr>
                <w:rFonts w:eastAsia="Calibri" w:cs="Arial"/>
              </w:rPr>
            </w:pPr>
          </w:p>
        </w:tc>
      </w:tr>
      <w:tr w:rsidR="004D604C" w:rsidRPr="006049D5" w14:paraId="7375BC02"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38571F3"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714427"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15073F3"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67CD459"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7DEB0E1B"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3D891ADA"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FD7ED25"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B17704"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82F8E60" w14:textId="77777777" w:rsidR="004D604C" w:rsidRPr="00875217" w:rsidRDefault="004D604C" w:rsidP="004D604C">
            <w:pPr>
              <w:rPr>
                <w:rFonts w:eastAsia="Calibri" w:cs="Arial"/>
              </w:rPr>
            </w:pPr>
          </w:p>
        </w:tc>
      </w:tr>
      <w:tr w:rsidR="004D604C" w:rsidRPr="006049D5" w14:paraId="779F3CBC"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06BA8F58"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19C4C3"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D9E439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B94783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49D38C0C"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3B0948E"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83FF08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7FAC522"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A696046" w14:textId="77777777" w:rsidR="004D604C" w:rsidRPr="00875217" w:rsidRDefault="004D604C" w:rsidP="004D604C">
            <w:pPr>
              <w:rPr>
                <w:rFonts w:eastAsia="Calibri" w:cs="Arial"/>
              </w:rPr>
            </w:pPr>
          </w:p>
        </w:tc>
      </w:tr>
    </w:tbl>
    <w:p w14:paraId="32E9FA4C"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5341524"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4B2DCCA1" wp14:editId="371020D1">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0713" w14:textId="77777777" w:rsidR="00F56F6D" w:rsidRDefault="00F56F6D"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CA1"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677B0713" w14:textId="77777777" w:rsidR="00F56F6D" w:rsidRDefault="00F56F6D"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4A1BF69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DD104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B43042"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09AC20A2"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w:t>
      </w:r>
      <w:r w:rsidRPr="00672C41">
        <w:rPr>
          <w:rFonts w:ascii="Arial" w:hAnsi="Arial" w:cs="Arial"/>
        </w:rPr>
        <w:t>DE</w:t>
      </w:r>
      <w:r w:rsidRPr="00672C41">
        <w:rPr>
          <w:rFonts w:ascii="Arial" w:hAnsi="Arial" w:cs="Arial"/>
          <w:strike/>
        </w:rPr>
        <w:t>S</w:t>
      </w:r>
      <w:r w:rsidRPr="006316DB">
        <w:rPr>
          <w:rFonts w:ascii="Arial" w:hAnsi="Arial" w:cs="Arial"/>
        </w:rPr>
        <w:t xml:space="preserve">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15EF0D02"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w:t>
      </w:r>
      <w:r w:rsidR="000A5DC5">
        <w:rPr>
          <w:rFonts w:ascii="Arial" w:hAnsi="Arial" w:cs="Arial"/>
        </w:rPr>
        <w:t xml:space="preserve">turned </w:t>
      </w:r>
      <w:r w:rsidRPr="006316DB">
        <w:rPr>
          <w:rFonts w:ascii="Arial" w:hAnsi="Arial" w:cs="Arial"/>
        </w:rPr>
        <w:t xml:space="preserve">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66CF0416" w:rsidR="004D19D2" w:rsidRDefault="004D19D2" w:rsidP="004D19D2">
      <w:pPr>
        <w:pStyle w:val="ListParagraph"/>
        <w:numPr>
          <w:ilvl w:val="0"/>
          <w:numId w:val="21"/>
        </w:numPr>
        <w:spacing w:line="276" w:lineRule="auto"/>
        <w:rPr>
          <w:rFonts w:ascii="Arial" w:hAnsi="Arial" w:cs="Arial"/>
        </w:rPr>
      </w:pPr>
      <w:r>
        <w:rPr>
          <w:rFonts w:ascii="Arial" w:hAnsi="Arial" w:cs="Arial"/>
        </w:rPr>
        <w:t>Are you aware of staff members who are at very high risk under the HSE guidance on people most at risk (HSE guidance on people most at-ri</w:t>
      </w:r>
      <w:r w:rsidR="00E4564C">
        <w:rPr>
          <w:rFonts w:ascii="Arial" w:hAnsi="Arial" w:cs="Arial"/>
        </w:rPr>
        <w:t xml:space="preserve">sk) and advised them of the DE </w:t>
      </w:r>
      <w:r>
        <w:rPr>
          <w:rFonts w:ascii="Arial" w:hAnsi="Arial" w:cs="Arial"/>
        </w:rPr>
        <w:t xml:space="preserve">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51"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0062690B" w:rsidR="000B20FE" w:rsidRPr="004D19D2" w:rsidRDefault="008B5F52" w:rsidP="00515211">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00515211">
        <w:rPr>
          <w:rFonts w:ascii="Arial" w:hAnsi="Arial" w:cs="Arial"/>
        </w:rPr>
        <w:t xml:space="preserve"> staff and pupils </w:t>
      </w:r>
      <w:r w:rsidR="0091194F" w:rsidRPr="00515211">
        <w:rPr>
          <w:rFonts w:ascii="Arial" w:hAnsi="Arial" w:cs="Arial"/>
        </w:rPr>
        <w:t xml:space="preserve">to follow public health advice </w:t>
      </w:r>
      <w:r w:rsidRPr="004D19D2">
        <w:rPr>
          <w:rFonts w:ascii="Arial" w:hAnsi="Arial" w:cs="Arial"/>
        </w:rPr>
        <w:t>if they are identified by the HSE as a close contact of a confirmed case of COVID-19 or if they live with someon</w:t>
      </w:r>
      <w:r w:rsidR="00323AFB">
        <w:rPr>
          <w:rFonts w:ascii="Arial" w:hAnsi="Arial" w:cs="Arial"/>
        </w:rPr>
        <w:t xml:space="preserve">e who has symptoms of the virus. </w:t>
      </w:r>
    </w:p>
    <w:p w14:paraId="438EB5A1" w14:textId="5A049445"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ave you advised staff and pupils consult and follow latest Government advice in relation to foreign travel</w:t>
      </w:r>
      <w:r w:rsidR="000B20FE" w:rsidRPr="000B20FE">
        <w:rPr>
          <w:rFonts w:ascii="Arial" w:hAnsi="Arial" w:cs="Arial"/>
        </w:rPr>
        <w:t>.</w:t>
      </w:r>
      <w:r w:rsidR="00E4564C">
        <w:rPr>
          <w:rFonts w:ascii="Arial" w:hAnsi="Arial" w:cs="Arial"/>
        </w:rPr>
        <w:t xml:space="preserve"> </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lastRenderedPageBreak/>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F0B0579" w14:textId="16463C60" w:rsidR="008B5F52" w:rsidRPr="00DE4733" w:rsidRDefault="00F6235F" w:rsidP="00DE4733">
      <w:pPr>
        <w:pStyle w:val="Normal2Column"/>
        <w:numPr>
          <w:ilvl w:val="0"/>
          <w:numId w:val="21"/>
        </w:numPr>
        <w:tabs>
          <w:tab w:val="left" w:pos="-223"/>
        </w:tabs>
        <w:spacing w:line="276" w:lineRule="auto"/>
        <w:rPr>
          <w:rFonts w:cs="Arial"/>
          <w:sz w:val="22"/>
        </w:rPr>
      </w:pPr>
      <w:r w:rsidRPr="005E4631">
        <w:rPr>
          <w:rFonts w:cs="Arial"/>
          <w:sz w:val="22"/>
        </w:rPr>
        <w:t>Has a lead worker representative been identified (in line with</w:t>
      </w:r>
      <w:r w:rsidR="00E4564C">
        <w:rPr>
          <w:rFonts w:cs="Arial"/>
          <w:sz w:val="22"/>
        </w:rPr>
        <w:t xml:space="preserve"> the process agreed with the DE</w:t>
      </w:r>
      <w:r w:rsidRPr="005E4631">
        <w:rPr>
          <w:rFonts w:cs="Arial"/>
          <w:sz w:val="22"/>
        </w:rPr>
        <w:t xml:space="preserve">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67A026CD"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w:t>
      </w:r>
      <w:r w:rsidR="0091194F" w:rsidRPr="00515211">
        <w:rPr>
          <w:rFonts w:ascii="Arial" w:hAnsi="Arial" w:cs="Arial"/>
        </w:rPr>
        <w:t xml:space="preserve">new </w:t>
      </w:r>
      <w:r w:rsidRPr="006316DB">
        <w:rPr>
          <w:rFonts w:ascii="Arial" w:hAnsi="Arial" w:cs="Arial"/>
        </w:rPr>
        <w:t xml:space="preserve">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03EA0796" w14:textId="7A65CFB9" w:rsidR="00DE4733" w:rsidRPr="003324DC" w:rsidRDefault="00F6235F" w:rsidP="00DE4733">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05FD6D94"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to view </w:t>
      </w:r>
      <w:hyperlink r:id="rId52"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666177D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w:t>
      </w:r>
      <w:r w:rsidR="0091194F" w:rsidRPr="00515211">
        <w:rPr>
          <w:rFonts w:ascii="Arial" w:hAnsi="Arial" w:cs="Arial"/>
        </w:rPr>
        <w:t>new</w:t>
      </w:r>
      <w:r w:rsidR="0091194F">
        <w:rPr>
          <w:rFonts w:ascii="Arial" w:hAnsi="Arial" w:cs="Arial"/>
        </w:rPr>
        <w:t xml:space="preserve"> </w:t>
      </w:r>
      <w:r w:rsidRPr="006316DB">
        <w:rPr>
          <w:rFonts w:ascii="Arial" w:hAnsi="Arial" w:cs="Arial"/>
        </w:rPr>
        <w:t xml:space="preserve">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3"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4431A6AF" w14:textId="0C691F31" w:rsidR="00DE4733" w:rsidRPr="003324DC" w:rsidRDefault="00E226AD" w:rsidP="003324DC">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5458F245" w14:textId="04D392BF" w:rsidR="00DE4733" w:rsidRPr="003324DC" w:rsidRDefault="000C4940" w:rsidP="003324DC">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0411FCE" w14:textId="4CE53365" w:rsidR="004D19D2" w:rsidRPr="003324DC" w:rsidRDefault="00F05A25" w:rsidP="003324DC">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5F7DCB89"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for your school? </w:t>
      </w:r>
    </w:p>
    <w:p w14:paraId="1993B736" w14:textId="28BBC0F5"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w:t>
      </w:r>
      <w:r w:rsidR="0091194F">
        <w:rPr>
          <w:rFonts w:ascii="Arial" w:hAnsi="Arial" w:cs="Arial"/>
        </w:rPr>
        <w:t xml:space="preserve"> </w:t>
      </w:r>
      <w:r w:rsidR="0091194F" w:rsidRPr="00515211">
        <w:rPr>
          <w:rFonts w:ascii="Arial" w:hAnsi="Arial" w:cs="Arial"/>
        </w:rPr>
        <w:t>if you are new to the role</w:t>
      </w:r>
      <w:r w:rsidRPr="00121501">
        <w:rPr>
          <w:rFonts w:ascii="Arial" w:hAnsi="Arial" w:cs="Arial"/>
        </w:rPr>
        <w:t xml:space="preserve">? </w:t>
      </w:r>
      <w:r w:rsidR="00D7229A" w:rsidRPr="00121501">
        <w:rPr>
          <w:rFonts w:ascii="Arial" w:hAnsi="Arial" w:cs="Arial"/>
        </w:rPr>
        <w:t xml:space="preserve">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4"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55"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37D7868B"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 xml:space="preserve">Control measures </w:t>
      </w:r>
      <w:r w:rsidR="003A2E56" w:rsidRPr="002642A0">
        <w:rPr>
          <w:rFonts w:ascii="Arial" w:hAnsi="Arial" w:cs="Arial"/>
          <w:i/>
        </w:rPr>
        <w:t xml:space="preserve">have been </w:t>
      </w:r>
      <w:r w:rsidRPr="00121501">
        <w:rPr>
          <w:rFonts w:ascii="Arial" w:hAnsi="Arial" w:cs="Arial"/>
          <w:i/>
        </w:rPr>
        <w:t>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0AA2B09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000A5DC5">
        <w:rPr>
          <w:rFonts w:ascii="Arial" w:hAnsi="Arial" w:cs="Arial"/>
        </w:rPr>
        <w:t xml:space="preserve">a system in place for </w:t>
      </w:r>
      <w:r w:rsidRPr="00121501">
        <w:rPr>
          <w:rFonts w:ascii="Arial" w:hAnsi="Arial" w:cs="Arial"/>
        </w:rPr>
        <w:t>dispos</w:t>
      </w:r>
      <w:r w:rsidR="00BC27CF">
        <w:rPr>
          <w:rFonts w:ascii="Arial" w:hAnsi="Arial" w:cs="Arial"/>
        </w:rPr>
        <w:t>ing</w:t>
      </w:r>
      <w:r w:rsidR="000A5DC5">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00BC27CF">
        <w:rPr>
          <w:rFonts w:ascii="Arial" w:hAnsi="Arial" w:cs="Arial"/>
          <w:i/>
        </w:rPr>
        <w:t xml:space="preserve">that personal </w:t>
      </w:r>
      <w:r w:rsidRPr="00121501">
        <w:rPr>
          <w:rFonts w:ascii="Arial" w:hAnsi="Arial" w:cs="Arial"/>
          <w:i/>
        </w:rPr>
        <w:t>waste such a</w:t>
      </w:r>
      <w:r w:rsidR="000A5DC5">
        <w:rPr>
          <w:rFonts w:ascii="Arial" w:hAnsi="Arial" w:cs="Arial"/>
          <w:i/>
        </w:rPr>
        <w:t xml:space="preserve">s cleaning </w:t>
      </w:r>
      <w:r w:rsidR="000A5DC5">
        <w:rPr>
          <w:rFonts w:ascii="Arial" w:hAnsi="Arial" w:cs="Arial"/>
          <w:i/>
        </w:rPr>
        <w:lastRenderedPageBreak/>
        <w:t xml:space="preserve">waste, tissues etc. </w:t>
      </w:r>
      <w:r w:rsidRPr="00121501">
        <w:rPr>
          <w:rFonts w:ascii="Arial" w:hAnsi="Arial" w:cs="Arial"/>
          <w:i/>
        </w:rPr>
        <w:t xml:space="preserve">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743F58">
      <w:pgSz w:w="11907" w:h="16839" w:code="9"/>
      <w:pgMar w:top="1440" w:right="1440" w:bottom="1440" w:left="1440"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BB729" w14:textId="77777777" w:rsidR="00275E0F" w:rsidRDefault="00275E0F">
      <w:pPr>
        <w:spacing w:after="0" w:line="240" w:lineRule="auto"/>
      </w:pPr>
      <w:r>
        <w:separator/>
      </w:r>
    </w:p>
    <w:p w14:paraId="30DE570B" w14:textId="77777777" w:rsidR="00275E0F" w:rsidRDefault="00275E0F"/>
  </w:endnote>
  <w:endnote w:type="continuationSeparator" w:id="0">
    <w:p w14:paraId="024C6A1C" w14:textId="77777777" w:rsidR="00275E0F" w:rsidRDefault="00275E0F">
      <w:pPr>
        <w:spacing w:after="0" w:line="240" w:lineRule="auto"/>
      </w:pPr>
      <w:r>
        <w:continuationSeparator/>
      </w:r>
    </w:p>
    <w:p w14:paraId="488F6E64" w14:textId="77777777" w:rsidR="00275E0F" w:rsidRDefault="0027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panose1 w:val="020B0604020202020204"/>
    <w:charset w:val="00"/>
    <w:family w:val="auto"/>
    <w:pitch w:val="default"/>
  </w:font>
  <w:font w:name="Lato Black">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D218D" w14:textId="77777777" w:rsidR="00F56F6D" w:rsidRDefault="00F56F6D"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F56F6D" w:rsidRDefault="00F56F6D" w:rsidP="005B5C2B">
    <w:pPr>
      <w:pStyle w:val="Footer"/>
      <w:ind w:firstLine="360"/>
      <w:rPr>
        <w:rStyle w:val="PageNumber"/>
      </w:rPr>
    </w:pPr>
  </w:p>
  <w:p w14:paraId="33C84EA4" w14:textId="77777777" w:rsidR="00F56F6D" w:rsidRDefault="00F56F6D" w:rsidP="00335CDC">
    <w:pPr>
      <w:pStyle w:val="Footer"/>
    </w:pPr>
  </w:p>
  <w:p w14:paraId="267DA67F" w14:textId="77777777" w:rsidR="00F56F6D" w:rsidRDefault="00F56F6D"/>
  <w:p w14:paraId="3D692377" w14:textId="77777777" w:rsidR="00F56F6D" w:rsidRDefault="00F56F6D"/>
  <w:p w14:paraId="05825118" w14:textId="77777777" w:rsidR="00F56F6D" w:rsidRDefault="00F56F6D"/>
  <w:p w14:paraId="736DB66B" w14:textId="77777777" w:rsidR="00F56F6D" w:rsidRDefault="00F56F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9141" w14:textId="77777777" w:rsidR="00F56F6D" w:rsidRPr="005B5C2B" w:rsidRDefault="00F56F6D"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4B8F862F" w:rsidR="00F56F6D" w:rsidRDefault="00F56F6D"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B76074">
      <w:rPr>
        <w:rStyle w:val="PageNumber"/>
        <w:noProof/>
      </w:rPr>
      <w:t>2</w:t>
    </w:r>
    <w:r>
      <w:rPr>
        <w:rStyle w:val="PageNumber"/>
      </w:rPr>
      <w:fldChar w:fldCharType="end"/>
    </w:r>
  </w:p>
  <w:p w14:paraId="6AB2E7C1" w14:textId="77777777" w:rsidR="00F56F6D" w:rsidRDefault="00F56F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D661" w14:textId="6E2A099B" w:rsidR="00F56F6D" w:rsidRPr="00D76841" w:rsidRDefault="00F56F6D" w:rsidP="00CB1F2A">
    <w:pPr>
      <w:pStyle w:val="EndorsementText"/>
    </w:pPr>
    <w:r w:rsidRPr="005C784E">
      <w:t xml:space="preserve">V4 August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0D5AA" w14:textId="77777777" w:rsidR="00275E0F" w:rsidRDefault="00275E0F">
      <w:pPr>
        <w:spacing w:after="0" w:line="240" w:lineRule="auto"/>
      </w:pPr>
      <w:r>
        <w:separator/>
      </w:r>
    </w:p>
    <w:p w14:paraId="50C1B2A6" w14:textId="77777777" w:rsidR="00275E0F" w:rsidRDefault="00275E0F"/>
  </w:footnote>
  <w:footnote w:type="continuationSeparator" w:id="0">
    <w:p w14:paraId="48408CD8" w14:textId="77777777" w:rsidR="00275E0F" w:rsidRDefault="00275E0F">
      <w:pPr>
        <w:spacing w:after="0" w:line="240" w:lineRule="auto"/>
      </w:pPr>
      <w:r>
        <w:continuationSeparator/>
      </w:r>
    </w:p>
    <w:p w14:paraId="6F682550" w14:textId="77777777" w:rsidR="00275E0F" w:rsidRDefault="0027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6B72" w14:textId="77777777" w:rsidR="00F56F6D" w:rsidRDefault="00F56F6D">
    <w:pPr>
      <w:pStyle w:val="Header"/>
    </w:pPr>
  </w:p>
  <w:p w14:paraId="3A50C783" w14:textId="77777777" w:rsidR="00F56F6D" w:rsidRDefault="00F56F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40C0" w14:textId="71F26EF9" w:rsidR="00F56F6D" w:rsidRPr="001554C7" w:rsidRDefault="00F56F6D" w:rsidP="004D604C">
    <w:pPr>
      <w:pStyle w:val="Header"/>
      <w:rPr>
        <w:sz w:val="15"/>
        <w:szCs w:val="15"/>
      </w:rPr>
    </w:pPr>
    <w:r w:rsidRPr="001554C7">
      <w:rPr>
        <w:sz w:val="15"/>
        <w:szCs w:val="15"/>
      </w:rPr>
      <w:t>COVID-19 Response Plan for the safe and sustainable operation of primary and special schools</w:t>
    </w:r>
    <w:r>
      <w:rPr>
        <w:sz w:val="15"/>
        <w:szCs w:val="15"/>
      </w:rPr>
      <w:t xml:space="preserve"> V4 August</w:t>
    </w:r>
    <w:r w:rsidRPr="005C784E">
      <w:rPr>
        <w:color w:val="A6A6A6" w:themeColor="background1" w:themeShade="A6"/>
        <w:sz w:val="15"/>
        <w:szCs w:val="15"/>
      </w:rPr>
      <w:t xml:space="preserve"> </w:t>
    </w:r>
    <w:r w:rsidRPr="001554C7">
      <w:rPr>
        <w:sz w:val="15"/>
        <w:szCs w:val="15"/>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CFC8" w14:textId="33263D88" w:rsidR="00F56F6D" w:rsidRDefault="00F56F6D">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C62539"/>
    <w:multiLevelType w:val="hybridMultilevel"/>
    <w:tmpl w:val="425AD23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EAA045A"/>
    <w:multiLevelType w:val="hybridMultilevel"/>
    <w:tmpl w:val="1FD213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F5B20CF"/>
    <w:multiLevelType w:val="hybridMultilevel"/>
    <w:tmpl w:val="D96A6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6217E1B"/>
    <w:multiLevelType w:val="hybridMultilevel"/>
    <w:tmpl w:val="70F86CF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0"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34"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5"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9"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52"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
  </w:num>
  <w:num w:numId="3">
    <w:abstractNumId w:val="0"/>
  </w:num>
  <w:num w:numId="4">
    <w:abstractNumId w:val="54"/>
  </w:num>
  <w:num w:numId="5">
    <w:abstractNumId w:val="21"/>
  </w:num>
  <w:num w:numId="6">
    <w:abstractNumId w:val="7"/>
  </w:num>
  <w:num w:numId="7">
    <w:abstractNumId w:val="24"/>
  </w:num>
  <w:num w:numId="8">
    <w:abstractNumId w:val="10"/>
  </w:num>
  <w:num w:numId="9">
    <w:abstractNumId w:val="28"/>
  </w:num>
  <w:num w:numId="10">
    <w:abstractNumId w:val="43"/>
  </w:num>
  <w:num w:numId="11">
    <w:abstractNumId w:val="53"/>
  </w:num>
  <w:num w:numId="12">
    <w:abstractNumId w:val="25"/>
  </w:num>
  <w:num w:numId="13">
    <w:abstractNumId w:val="6"/>
  </w:num>
  <w:num w:numId="14">
    <w:abstractNumId w:val="33"/>
  </w:num>
  <w:num w:numId="15">
    <w:abstractNumId w:val="4"/>
  </w:num>
  <w:num w:numId="16">
    <w:abstractNumId w:val="41"/>
  </w:num>
  <w:num w:numId="17">
    <w:abstractNumId w:val="37"/>
  </w:num>
  <w:num w:numId="18">
    <w:abstractNumId w:val="52"/>
  </w:num>
  <w:num w:numId="19">
    <w:abstractNumId w:val="40"/>
  </w:num>
  <w:num w:numId="20">
    <w:abstractNumId w:val="50"/>
  </w:num>
  <w:num w:numId="21">
    <w:abstractNumId w:val="29"/>
  </w:num>
  <w:num w:numId="22">
    <w:abstractNumId w:val="34"/>
  </w:num>
  <w:num w:numId="23">
    <w:abstractNumId w:val="51"/>
  </w:num>
  <w:num w:numId="24">
    <w:abstractNumId w:val="32"/>
  </w:num>
  <w:num w:numId="25">
    <w:abstractNumId w:val="27"/>
  </w:num>
  <w:num w:numId="26">
    <w:abstractNumId w:val="18"/>
  </w:num>
  <w:num w:numId="27">
    <w:abstractNumId w:val="14"/>
  </w:num>
  <w:num w:numId="28">
    <w:abstractNumId w:val="26"/>
  </w:num>
  <w:num w:numId="29">
    <w:abstractNumId w:val="12"/>
  </w:num>
  <w:num w:numId="30">
    <w:abstractNumId w:val="3"/>
  </w:num>
  <w:num w:numId="31">
    <w:abstractNumId w:val="23"/>
  </w:num>
  <w:num w:numId="32">
    <w:abstractNumId w:val="45"/>
  </w:num>
  <w:num w:numId="33">
    <w:abstractNumId w:val="20"/>
  </w:num>
  <w:num w:numId="34">
    <w:abstractNumId w:val="39"/>
  </w:num>
  <w:num w:numId="35">
    <w:abstractNumId w:val="35"/>
  </w:num>
  <w:num w:numId="36">
    <w:abstractNumId w:val="13"/>
  </w:num>
  <w:num w:numId="37">
    <w:abstractNumId w:val="31"/>
  </w:num>
  <w:num w:numId="38">
    <w:abstractNumId w:val="49"/>
  </w:num>
  <w:num w:numId="39">
    <w:abstractNumId w:val="44"/>
  </w:num>
  <w:num w:numId="40">
    <w:abstractNumId w:val="8"/>
  </w:num>
  <w:num w:numId="41">
    <w:abstractNumId w:val="11"/>
  </w:num>
  <w:num w:numId="42">
    <w:abstractNumId w:val="46"/>
  </w:num>
  <w:num w:numId="43">
    <w:abstractNumId w:val="9"/>
  </w:num>
  <w:num w:numId="44">
    <w:abstractNumId w:val="42"/>
  </w:num>
  <w:num w:numId="45">
    <w:abstractNumId w:val="36"/>
  </w:num>
  <w:num w:numId="46">
    <w:abstractNumId w:val="19"/>
  </w:num>
  <w:num w:numId="47">
    <w:abstractNumId w:val="30"/>
  </w:num>
  <w:num w:numId="48">
    <w:abstractNumId w:val="22"/>
  </w:num>
  <w:num w:numId="49">
    <w:abstractNumId w:val="38"/>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
  </w:num>
  <w:num w:numId="53">
    <w:abstractNumId w:val="15"/>
  </w:num>
  <w:num w:numId="54">
    <w:abstractNumId w:val="16"/>
  </w:num>
  <w:num w:numId="55">
    <w:abstractNumId w:val="48"/>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009E7"/>
    <w:rsid w:val="00001053"/>
    <w:rsid w:val="000061CC"/>
    <w:rsid w:val="00006790"/>
    <w:rsid w:val="00017111"/>
    <w:rsid w:val="000178C9"/>
    <w:rsid w:val="00020D56"/>
    <w:rsid w:val="00020E50"/>
    <w:rsid w:val="00022AB3"/>
    <w:rsid w:val="000243BA"/>
    <w:rsid w:val="000304B2"/>
    <w:rsid w:val="000319E3"/>
    <w:rsid w:val="0003450B"/>
    <w:rsid w:val="00035B58"/>
    <w:rsid w:val="00043DBC"/>
    <w:rsid w:val="0004703E"/>
    <w:rsid w:val="00055582"/>
    <w:rsid w:val="00055CE4"/>
    <w:rsid w:val="00055D56"/>
    <w:rsid w:val="000645ED"/>
    <w:rsid w:val="000703E6"/>
    <w:rsid w:val="00071437"/>
    <w:rsid w:val="0007277B"/>
    <w:rsid w:val="000730A8"/>
    <w:rsid w:val="000767DA"/>
    <w:rsid w:val="000835E9"/>
    <w:rsid w:val="00085A6B"/>
    <w:rsid w:val="00087367"/>
    <w:rsid w:val="00091C7C"/>
    <w:rsid w:val="0009315C"/>
    <w:rsid w:val="00094C05"/>
    <w:rsid w:val="0009617B"/>
    <w:rsid w:val="000A16A5"/>
    <w:rsid w:val="000A3ED1"/>
    <w:rsid w:val="000A5314"/>
    <w:rsid w:val="000A5DC5"/>
    <w:rsid w:val="000A649F"/>
    <w:rsid w:val="000A7C49"/>
    <w:rsid w:val="000B20FE"/>
    <w:rsid w:val="000B5D7D"/>
    <w:rsid w:val="000B6B2A"/>
    <w:rsid w:val="000B731A"/>
    <w:rsid w:val="000C19D9"/>
    <w:rsid w:val="000C2F4C"/>
    <w:rsid w:val="000C4115"/>
    <w:rsid w:val="000C4940"/>
    <w:rsid w:val="000C592D"/>
    <w:rsid w:val="000C6C03"/>
    <w:rsid w:val="000C70D6"/>
    <w:rsid w:val="000C768D"/>
    <w:rsid w:val="000D2F9D"/>
    <w:rsid w:val="000D6ACD"/>
    <w:rsid w:val="000E2318"/>
    <w:rsid w:val="000E31A9"/>
    <w:rsid w:val="000F30F1"/>
    <w:rsid w:val="000F3E83"/>
    <w:rsid w:val="000F5A95"/>
    <w:rsid w:val="000F64EC"/>
    <w:rsid w:val="00104FE8"/>
    <w:rsid w:val="00110536"/>
    <w:rsid w:val="00113CCE"/>
    <w:rsid w:val="0011401A"/>
    <w:rsid w:val="00115731"/>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656D5"/>
    <w:rsid w:val="00173921"/>
    <w:rsid w:val="00180A61"/>
    <w:rsid w:val="00186EF8"/>
    <w:rsid w:val="0018789F"/>
    <w:rsid w:val="00187F9A"/>
    <w:rsid w:val="00190C07"/>
    <w:rsid w:val="001913DD"/>
    <w:rsid w:val="00195459"/>
    <w:rsid w:val="00195A1B"/>
    <w:rsid w:val="0019665B"/>
    <w:rsid w:val="00196B87"/>
    <w:rsid w:val="001A0C21"/>
    <w:rsid w:val="001A1EBF"/>
    <w:rsid w:val="001A5895"/>
    <w:rsid w:val="001A6E6E"/>
    <w:rsid w:val="001B04BD"/>
    <w:rsid w:val="001B08E5"/>
    <w:rsid w:val="001B3AEE"/>
    <w:rsid w:val="001B4870"/>
    <w:rsid w:val="001B597D"/>
    <w:rsid w:val="001B7774"/>
    <w:rsid w:val="001C5FEA"/>
    <w:rsid w:val="001C6483"/>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38F4"/>
    <w:rsid w:val="00214AE8"/>
    <w:rsid w:val="00217C8E"/>
    <w:rsid w:val="0022295D"/>
    <w:rsid w:val="0022543D"/>
    <w:rsid w:val="00231D54"/>
    <w:rsid w:val="00232738"/>
    <w:rsid w:val="0024024C"/>
    <w:rsid w:val="00240949"/>
    <w:rsid w:val="0024617A"/>
    <w:rsid w:val="00253739"/>
    <w:rsid w:val="00254130"/>
    <w:rsid w:val="002642A0"/>
    <w:rsid w:val="0026658C"/>
    <w:rsid w:val="002749D2"/>
    <w:rsid w:val="00275595"/>
    <w:rsid w:val="00275E0F"/>
    <w:rsid w:val="002763F7"/>
    <w:rsid w:val="00282EB9"/>
    <w:rsid w:val="002843B2"/>
    <w:rsid w:val="0028638B"/>
    <w:rsid w:val="00292BE0"/>
    <w:rsid w:val="0029457B"/>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2A8B"/>
    <w:rsid w:val="002F317F"/>
    <w:rsid w:val="00300230"/>
    <w:rsid w:val="00302DC8"/>
    <w:rsid w:val="00303EFD"/>
    <w:rsid w:val="00305EFC"/>
    <w:rsid w:val="00307830"/>
    <w:rsid w:val="00313B9B"/>
    <w:rsid w:val="0031428F"/>
    <w:rsid w:val="00314662"/>
    <w:rsid w:val="003153DD"/>
    <w:rsid w:val="00315658"/>
    <w:rsid w:val="003173BD"/>
    <w:rsid w:val="00317F14"/>
    <w:rsid w:val="00321993"/>
    <w:rsid w:val="00323AFB"/>
    <w:rsid w:val="00325BB9"/>
    <w:rsid w:val="003274B2"/>
    <w:rsid w:val="00327982"/>
    <w:rsid w:val="003302EA"/>
    <w:rsid w:val="003305D9"/>
    <w:rsid w:val="0033065D"/>
    <w:rsid w:val="00331323"/>
    <w:rsid w:val="003324DC"/>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67C27"/>
    <w:rsid w:val="0037105C"/>
    <w:rsid w:val="00371874"/>
    <w:rsid w:val="00375B94"/>
    <w:rsid w:val="00377346"/>
    <w:rsid w:val="00383CC4"/>
    <w:rsid w:val="00394CBA"/>
    <w:rsid w:val="003A055E"/>
    <w:rsid w:val="003A1628"/>
    <w:rsid w:val="003A2E56"/>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29E2"/>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7EE"/>
    <w:rsid w:val="00462B4A"/>
    <w:rsid w:val="00463FFC"/>
    <w:rsid w:val="00467E17"/>
    <w:rsid w:val="00476B67"/>
    <w:rsid w:val="00476BA1"/>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916"/>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AAF"/>
    <w:rsid w:val="00512F7A"/>
    <w:rsid w:val="005135F4"/>
    <w:rsid w:val="00515211"/>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8AA"/>
    <w:rsid w:val="00551F20"/>
    <w:rsid w:val="005556C9"/>
    <w:rsid w:val="00557104"/>
    <w:rsid w:val="00560EB9"/>
    <w:rsid w:val="005610B4"/>
    <w:rsid w:val="00561C18"/>
    <w:rsid w:val="00561EEC"/>
    <w:rsid w:val="00561F6F"/>
    <w:rsid w:val="00564113"/>
    <w:rsid w:val="00564882"/>
    <w:rsid w:val="00565E81"/>
    <w:rsid w:val="00565FF2"/>
    <w:rsid w:val="0056763D"/>
    <w:rsid w:val="0057152E"/>
    <w:rsid w:val="005716FC"/>
    <w:rsid w:val="005717C4"/>
    <w:rsid w:val="00573F3D"/>
    <w:rsid w:val="0057650B"/>
    <w:rsid w:val="0058010C"/>
    <w:rsid w:val="00580345"/>
    <w:rsid w:val="005810AE"/>
    <w:rsid w:val="00586877"/>
    <w:rsid w:val="005872E8"/>
    <w:rsid w:val="00590539"/>
    <w:rsid w:val="0059209F"/>
    <w:rsid w:val="005A173A"/>
    <w:rsid w:val="005A176A"/>
    <w:rsid w:val="005A49D2"/>
    <w:rsid w:val="005A74AB"/>
    <w:rsid w:val="005B4575"/>
    <w:rsid w:val="005B4AE6"/>
    <w:rsid w:val="005B5C2B"/>
    <w:rsid w:val="005B7991"/>
    <w:rsid w:val="005C3DFD"/>
    <w:rsid w:val="005C46DD"/>
    <w:rsid w:val="005C5C69"/>
    <w:rsid w:val="005C5CBF"/>
    <w:rsid w:val="005C784E"/>
    <w:rsid w:val="005D190E"/>
    <w:rsid w:val="005D2251"/>
    <w:rsid w:val="005D245E"/>
    <w:rsid w:val="005D30B3"/>
    <w:rsid w:val="005D4389"/>
    <w:rsid w:val="005D5B79"/>
    <w:rsid w:val="005D75EB"/>
    <w:rsid w:val="005E04B6"/>
    <w:rsid w:val="005E120A"/>
    <w:rsid w:val="005E4631"/>
    <w:rsid w:val="005E4AC2"/>
    <w:rsid w:val="005F2F6C"/>
    <w:rsid w:val="005F42BA"/>
    <w:rsid w:val="005F4F2F"/>
    <w:rsid w:val="005F6564"/>
    <w:rsid w:val="0060182D"/>
    <w:rsid w:val="00601DF0"/>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6984"/>
    <w:rsid w:val="00637F7A"/>
    <w:rsid w:val="00640490"/>
    <w:rsid w:val="0064370D"/>
    <w:rsid w:val="00644D13"/>
    <w:rsid w:val="00646B5A"/>
    <w:rsid w:val="0065425C"/>
    <w:rsid w:val="00654B8D"/>
    <w:rsid w:val="00655CA2"/>
    <w:rsid w:val="00656856"/>
    <w:rsid w:val="006623DC"/>
    <w:rsid w:val="006623DF"/>
    <w:rsid w:val="00662581"/>
    <w:rsid w:val="006625FD"/>
    <w:rsid w:val="00671372"/>
    <w:rsid w:val="00672C41"/>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E516E"/>
    <w:rsid w:val="006E6918"/>
    <w:rsid w:val="006F0544"/>
    <w:rsid w:val="006F1065"/>
    <w:rsid w:val="006F34A2"/>
    <w:rsid w:val="006F3542"/>
    <w:rsid w:val="006F6F42"/>
    <w:rsid w:val="006F7247"/>
    <w:rsid w:val="0070378D"/>
    <w:rsid w:val="007102CD"/>
    <w:rsid w:val="007120BA"/>
    <w:rsid w:val="00712E4F"/>
    <w:rsid w:val="00713B5F"/>
    <w:rsid w:val="007147ED"/>
    <w:rsid w:val="00715636"/>
    <w:rsid w:val="00720D69"/>
    <w:rsid w:val="007226C9"/>
    <w:rsid w:val="00722A88"/>
    <w:rsid w:val="00725DE5"/>
    <w:rsid w:val="00726730"/>
    <w:rsid w:val="007271B6"/>
    <w:rsid w:val="00733690"/>
    <w:rsid w:val="007340AC"/>
    <w:rsid w:val="0073462F"/>
    <w:rsid w:val="007373A9"/>
    <w:rsid w:val="00743F58"/>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85A47"/>
    <w:rsid w:val="00790288"/>
    <w:rsid w:val="00791B8D"/>
    <w:rsid w:val="00795AE3"/>
    <w:rsid w:val="007A5851"/>
    <w:rsid w:val="007A62DE"/>
    <w:rsid w:val="007B30B0"/>
    <w:rsid w:val="007B40DF"/>
    <w:rsid w:val="007B4902"/>
    <w:rsid w:val="007B616F"/>
    <w:rsid w:val="007C167D"/>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69A0"/>
    <w:rsid w:val="00807FB7"/>
    <w:rsid w:val="00813ADE"/>
    <w:rsid w:val="0081457E"/>
    <w:rsid w:val="00814C8B"/>
    <w:rsid w:val="00814F5D"/>
    <w:rsid w:val="00815DEC"/>
    <w:rsid w:val="00817CC8"/>
    <w:rsid w:val="008213FA"/>
    <w:rsid w:val="008232C0"/>
    <w:rsid w:val="00824791"/>
    <w:rsid w:val="00824BE2"/>
    <w:rsid w:val="00825304"/>
    <w:rsid w:val="0082587A"/>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A7E04"/>
    <w:rsid w:val="008B351A"/>
    <w:rsid w:val="008B5F52"/>
    <w:rsid w:val="008B6CF3"/>
    <w:rsid w:val="008C08B5"/>
    <w:rsid w:val="008C1489"/>
    <w:rsid w:val="008C2F83"/>
    <w:rsid w:val="008C4BC5"/>
    <w:rsid w:val="008C6DEB"/>
    <w:rsid w:val="008D0CAB"/>
    <w:rsid w:val="008D3674"/>
    <w:rsid w:val="008D3B1E"/>
    <w:rsid w:val="008D5B1E"/>
    <w:rsid w:val="008E6965"/>
    <w:rsid w:val="008E70E2"/>
    <w:rsid w:val="008E7FA1"/>
    <w:rsid w:val="008F2702"/>
    <w:rsid w:val="00902663"/>
    <w:rsid w:val="009037DC"/>
    <w:rsid w:val="009050F5"/>
    <w:rsid w:val="009051FD"/>
    <w:rsid w:val="00907242"/>
    <w:rsid w:val="0091194F"/>
    <w:rsid w:val="009145D5"/>
    <w:rsid w:val="00914AB9"/>
    <w:rsid w:val="00915396"/>
    <w:rsid w:val="0091766F"/>
    <w:rsid w:val="00923D17"/>
    <w:rsid w:val="00933EFF"/>
    <w:rsid w:val="0093635A"/>
    <w:rsid w:val="00937033"/>
    <w:rsid w:val="009375DF"/>
    <w:rsid w:val="009407BA"/>
    <w:rsid w:val="00942BCE"/>
    <w:rsid w:val="009500A7"/>
    <w:rsid w:val="00953D17"/>
    <w:rsid w:val="00962B19"/>
    <w:rsid w:val="009633DA"/>
    <w:rsid w:val="0096489F"/>
    <w:rsid w:val="009675DA"/>
    <w:rsid w:val="00967A6F"/>
    <w:rsid w:val="00971026"/>
    <w:rsid w:val="00971E1F"/>
    <w:rsid w:val="00974CBE"/>
    <w:rsid w:val="00980E5E"/>
    <w:rsid w:val="00980F55"/>
    <w:rsid w:val="00982994"/>
    <w:rsid w:val="00986625"/>
    <w:rsid w:val="009958FC"/>
    <w:rsid w:val="009A207B"/>
    <w:rsid w:val="009A5334"/>
    <w:rsid w:val="009B58E4"/>
    <w:rsid w:val="009B650F"/>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3579"/>
    <w:rsid w:val="00A259AE"/>
    <w:rsid w:val="00A263B0"/>
    <w:rsid w:val="00A27483"/>
    <w:rsid w:val="00A27C69"/>
    <w:rsid w:val="00A30B08"/>
    <w:rsid w:val="00A35E5C"/>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03ED"/>
    <w:rsid w:val="00AB373E"/>
    <w:rsid w:val="00AB6E4F"/>
    <w:rsid w:val="00AC1AAE"/>
    <w:rsid w:val="00AC67F0"/>
    <w:rsid w:val="00AC6B13"/>
    <w:rsid w:val="00AC7726"/>
    <w:rsid w:val="00AC7C98"/>
    <w:rsid w:val="00AD2283"/>
    <w:rsid w:val="00AD3DE4"/>
    <w:rsid w:val="00AD4464"/>
    <w:rsid w:val="00AD5E0A"/>
    <w:rsid w:val="00AD688C"/>
    <w:rsid w:val="00AE1F61"/>
    <w:rsid w:val="00AE29EA"/>
    <w:rsid w:val="00AF1C92"/>
    <w:rsid w:val="00AF23EE"/>
    <w:rsid w:val="00AF3D34"/>
    <w:rsid w:val="00AF4816"/>
    <w:rsid w:val="00AF4E56"/>
    <w:rsid w:val="00AF52D9"/>
    <w:rsid w:val="00AF5D55"/>
    <w:rsid w:val="00AF61B3"/>
    <w:rsid w:val="00B00B5C"/>
    <w:rsid w:val="00B0460A"/>
    <w:rsid w:val="00B04846"/>
    <w:rsid w:val="00B05C23"/>
    <w:rsid w:val="00B07431"/>
    <w:rsid w:val="00B121BD"/>
    <w:rsid w:val="00B1244F"/>
    <w:rsid w:val="00B147F9"/>
    <w:rsid w:val="00B16921"/>
    <w:rsid w:val="00B2363A"/>
    <w:rsid w:val="00B251DA"/>
    <w:rsid w:val="00B30BCC"/>
    <w:rsid w:val="00B35307"/>
    <w:rsid w:val="00B40352"/>
    <w:rsid w:val="00B51B5B"/>
    <w:rsid w:val="00B64DDE"/>
    <w:rsid w:val="00B652AF"/>
    <w:rsid w:val="00B71B2C"/>
    <w:rsid w:val="00B74030"/>
    <w:rsid w:val="00B76074"/>
    <w:rsid w:val="00B80992"/>
    <w:rsid w:val="00B810DF"/>
    <w:rsid w:val="00B814F5"/>
    <w:rsid w:val="00B81DC4"/>
    <w:rsid w:val="00B83680"/>
    <w:rsid w:val="00B851EA"/>
    <w:rsid w:val="00B91108"/>
    <w:rsid w:val="00B9329C"/>
    <w:rsid w:val="00B93775"/>
    <w:rsid w:val="00B95F44"/>
    <w:rsid w:val="00B97AE6"/>
    <w:rsid w:val="00BA0000"/>
    <w:rsid w:val="00BA17FA"/>
    <w:rsid w:val="00BA2078"/>
    <w:rsid w:val="00BA75A8"/>
    <w:rsid w:val="00BB0528"/>
    <w:rsid w:val="00BB69D5"/>
    <w:rsid w:val="00BB6B5B"/>
    <w:rsid w:val="00BB716C"/>
    <w:rsid w:val="00BC27CF"/>
    <w:rsid w:val="00BC3B64"/>
    <w:rsid w:val="00BC61D0"/>
    <w:rsid w:val="00BD18AF"/>
    <w:rsid w:val="00BD2E2E"/>
    <w:rsid w:val="00BD3198"/>
    <w:rsid w:val="00BD3C05"/>
    <w:rsid w:val="00BD4894"/>
    <w:rsid w:val="00BD50B9"/>
    <w:rsid w:val="00BD756F"/>
    <w:rsid w:val="00BE3212"/>
    <w:rsid w:val="00BE6B6B"/>
    <w:rsid w:val="00BE6D83"/>
    <w:rsid w:val="00BF5DA3"/>
    <w:rsid w:val="00BF7F98"/>
    <w:rsid w:val="00C00FE8"/>
    <w:rsid w:val="00C027AC"/>
    <w:rsid w:val="00C0366F"/>
    <w:rsid w:val="00C038CB"/>
    <w:rsid w:val="00C12CE9"/>
    <w:rsid w:val="00C14FF5"/>
    <w:rsid w:val="00C1633F"/>
    <w:rsid w:val="00C206DA"/>
    <w:rsid w:val="00C21F04"/>
    <w:rsid w:val="00C30D4C"/>
    <w:rsid w:val="00C361F0"/>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589F"/>
    <w:rsid w:val="00C76D06"/>
    <w:rsid w:val="00C82220"/>
    <w:rsid w:val="00C82BBC"/>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21E9"/>
    <w:rsid w:val="00CE72C8"/>
    <w:rsid w:val="00CF1C1A"/>
    <w:rsid w:val="00D03614"/>
    <w:rsid w:val="00D03857"/>
    <w:rsid w:val="00D03AFA"/>
    <w:rsid w:val="00D05A41"/>
    <w:rsid w:val="00D0751D"/>
    <w:rsid w:val="00D07708"/>
    <w:rsid w:val="00D2039F"/>
    <w:rsid w:val="00D20786"/>
    <w:rsid w:val="00D26C0C"/>
    <w:rsid w:val="00D2769B"/>
    <w:rsid w:val="00D35098"/>
    <w:rsid w:val="00D35875"/>
    <w:rsid w:val="00D3668B"/>
    <w:rsid w:val="00D36A7C"/>
    <w:rsid w:val="00D37086"/>
    <w:rsid w:val="00D37BEB"/>
    <w:rsid w:val="00D46C1B"/>
    <w:rsid w:val="00D52F93"/>
    <w:rsid w:val="00D61CB7"/>
    <w:rsid w:val="00D668A6"/>
    <w:rsid w:val="00D70821"/>
    <w:rsid w:val="00D7229A"/>
    <w:rsid w:val="00D74AF8"/>
    <w:rsid w:val="00D7554B"/>
    <w:rsid w:val="00D76841"/>
    <w:rsid w:val="00D771F8"/>
    <w:rsid w:val="00D7745C"/>
    <w:rsid w:val="00D808CF"/>
    <w:rsid w:val="00D8299F"/>
    <w:rsid w:val="00D85683"/>
    <w:rsid w:val="00D85A9D"/>
    <w:rsid w:val="00D8699B"/>
    <w:rsid w:val="00D9470B"/>
    <w:rsid w:val="00D96B8A"/>
    <w:rsid w:val="00D97754"/>
    <w:rsid w:val="00DA2BF3"/>
    <w:rsid w:val="00DA4B21"/>
    <w:rsid w:val="00DA692F"/>
    <w:rsid w:val="00DB1B56"/>
    <w:rsid w:val="00DB78E7"/>
    <w:rsid w:val="00DC0662"/>
    <w:rsid w:val="00DC0D89"/>
    <w:rsid w:val="00DC31DF"/>
    <w:rsid w:val="00DC7929"/>
    <w:rsid w:val="00DD30AD"/>
    <w:rsid w:val="00DD3161"/>
    <w:rsid w:val="00DD4BB3"/>
    <w:rsid w:val="00DE269E"/>
    <w:rsid w:val="00DE3181"/>
    <w:rsid w:val="00DE34AF"/>
    <w:rsid w:val="00DE3D90"/>
    <w:rsid w:val="00DE4733"/>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564C"/>
    <w:rsid w:val="00E4764E"/>
    <w:rsid w:val="00E551B3"/>
    <w:rsid w:val="00E55428"/>
    <w:rsid w:val="00E56DCB"/>
    <w:rsid w:val="00E571AC"/>
    <w:rsid w:val="00E62DFA"/>
    <w:rsid w:val="00E63D4E"/>
    <w:rsid w:val="00E669A8"/>
    <w:rsid w:val="00E71B3B"/>
    <w:rsid w:val="00E7248A"/>
    <w:rsid w:val="00E77D81"/>
    <w:rsid w:val="00E83007"/>
    <w:rsid w:val="00E84684"/>
    <w:rsid w:val="00E916BC"/>
    <w:rsid w:val="00E92222"/>
    <w:rsid w:val="00E92D9F"/>
    <w:rsid w:val="00E94117"/>
    <w:rsid w:val="00EA5124"/>
    <w:rsid w:val="00EA5AE3"/>
    <w:rsid w:val="00EB580B"/>
    <w:rsid w:val="00EC3EC9"/>
    <w:rsid w:val="00EC4D25"/>
    <w:rsid w:val="00EC4DDA"/>
    <w:rsid w:val="00EC7894"/>
    <w:rsid w:val="00ED18D7"/>
    <w:rsid w:val="00ED2619"/>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6F6D"/>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50E6"/>
    <w:rsid w:val="00FA7B62"/>
    <w:rsid w:val="00FB1C79"/>
    <w:rsid w:val="00FC20E3"/>
    <w:rsid w:val="00FC2B66"/>
    <w:rsid w:val="00FC3B6A"/>
    <w:rsid w:val="00FD34F9"/>
    <w:rsid w:val="00FD5B4F"/>
    <w:rsid w:val="00FD6085"/>
    <w:rsid w:val="00FD7859"/>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2774037">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071273653">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91605605">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 w:id="20132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mmon-cold.html" TargetMode="External"/><Relationship Id="rId26" Type="http://schemas.openxmlformats.org/officeDocument/2006/relationships/hyperlink" Target="https://play.google.com/store/apps/details?id=com.covidtracker.hse" TargetMode="External"/><Relationship Id="rId39" Type="http://schemas.openxmlformats.org/officeDocument/2006/relationships/hyperlink" Target="https://www.youtube.com/watch?v=T6ZqdpLfSqw" TargetMode="External"/><Relationship Id="rId21" Type="http://schemas.openxmlformats.org/officeDocument/2006/relationships/hyperlink" Target="https://www2.hse.ie/conditions/coronavirus/testing/how-to-get-tested.html" TargetMode="External"/><Relationship Id="rId34" Type="http://schemas.openxmlformats.org/officeDocument/2006/relationships/hyperlink" Target="https://www.gov.ie/en/publication/ad236-guidance-on-ventilation-in-schools/" TargetMode="External"/><Relationship Id="rId42" Type="http://schemas.openxmlformats.org/officeDocument/2006/relationships/hyperlink" Target="https://www2.hse.ie/conditions/covid19/people-at-higher-risk/overview/"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yperlink" Target="https://www2.hse.ie/conditions/coronavirus/how-coronavirus-is-spread.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ie/en/The-Department/Announcements/information-for-schools-preschools-and-third-level-institutions-on-the-coronavirus.html" TargetMode="External"/><Relationship Id="rId29" Type="http://schemas.openxmlformats.org/officeDocument/2006/relationships/hyperlink" Target="https://www.pcs.agriculture.gov.ie/registers/biocidalproductregisters/" TargetMode="External"/><Relationship Id="rId11" Type="http://schemas.openxmlformats.org/officeDocument/2006/relationships/hyperlink" Target="http://www.hpsc.ie" TargetMode="External"/><Relationship Id="rId24" Type="http://schemas.openxmlformats.org/officeDocument/2006/relationships/hyperlink" Target="https://www2.hse.ie/conditions/coronavirus/close-contact-and-casual-contact.html" TargetMode="External"/><Relationship Id="rId32" Type="http://schemas.openxmlformats.org/officeDocument/2006/relationships/hyperlink" Target="https://s3-eu-west-1.amazonaws.com/govieassets/82023/7612d390-4a73-4afb-ba06-5d1c41bd5a0a.pdf" TargetMode="External"/><Relationship Id="rId37" Type="http://schemas.openxmlformats.org/officeDocument/2006/relationships/hyperlink" Target="https://www.hsa.ie/eng/topics/covid-19_coronavirus_information_and_resources/covid-19_business_supports/business_supports/hse-hpsc_posters_and_videos/" TargetMode="External"/><Relationship Id="rId40" Type="http://schemas.openxmlformats.org/officeDocument/2006/relationships/hyperlink" Target="https://www.gov.ie/en/publication/07253-return-to-sport-protocols/" TargetMode="External"/><Relationship Id="rId45" Type="http://schemas.openxmlformats.org/officeDocument/2006/relationships/header" Target="header1.xml"/><Relationship Id="rId53" Type="http://schemas.openxmlformats.org/officeDocument/2006/relationships/hyperlink" Target="https://www.gov.ie/en/collection/ee0781-covid-19-posters-for-public-use/" TargetMode="External"/><Relationship Id="rId5" Type="http://schemas.openxmlformats.org/officeDocument/2006/relationships/webSettings" Target="webSettings.xml"/><Relationship Id="rId19" Type="http://schemas.openxmlformats.org/officeDocument/2006/relationships/hyperlink" Target="https://www2.hse.ie/conditions/flu/flu-symptoms-and-diagnosis.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conditions/coronavirus/symptoms.html" TargetMode="External"/><Relationship Id="rId27" Type="http://schemas.openxmlformats.org/officeDocument/2006/relationships/hyperlink" Target="https://www2.hse.ie/conditions/coronavirus/close-contact-and-casual-contact.html" TargetMode="External"/><Relationship Id="rId30" Type="http://schemas.openxmlformats.org/officeDocument/2006/relationships/hyperlink" Target="mailto:biocide-enforcement@agriculture.gov.ie" TargetMode="External"/><Relationship Id="rId35" Type="http://schemas.openxmlformats.org/officeDocument/2006/relationships/hyperlink" Target="https://assets.gov.ie/83497/d48ade18-daa1-4610-9390-46e7312a9831.pdf" TargetMode="External"/><Relationship Id="rId43" Type="http://schemas.openxmlformats.org/officeDocument/2006/relationships/hyperlink" Target="https://www.gov.ie/en/publication/77952-government-advice-on-international-travel/"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hyperlink" Target="http://www.Gov.ie" TargetMode="External"/><Relationship Id="rId51" Type="http://schemas.openxmlformats.org/officeDocument/2006/relationships/hyperlink" Target="https://www2.hse.ie/conditions/coronavirus/symptoms.html" TargetMode="External"/><Relationship Id="rId3" Type="http://schemas.openxmlformats.org/officeDocument/2006/relationships/styles" Target="styles.xml"/><Relationship Id="rId12" Type="http://schemas.openxmlformats.org/officeDocument/2006/relationships/hyperlink" Target="http://www.hsa.ie" TargetMode="External"/><Relationship Id="rId17" Type="http://schemas.openxmlformats.org/officeDocument/2006/relationships/hyperlink" Target="https://www.dataprotection.ie/sites/default/files/uploads/2020-07/Data%20Protection%20implications%20of%20the%20Return%20to%20Work%20Safely%20Protocol.pdf" TargetMode="External"/><Relationship Id="rId25" Type="http://schemas.openxmlformats.org/officeDocument/2006/relationships/hyperlink" Target="https://apps.apple.com/ie/app/covid-tracker-ireland/id1505596721" TargetMode="External"/><Relationship Id="rId33" Type="http://schemas.openxmlformats.org/officeDocument/2006/relationships/hyperlink" Target="https://s3-eu-west-1.amazonaws.com/govieassets/81948/36874b14-f604-4966-b8c8-bc2954b73bbd.pdf" TargetMode="External"/><Relationship Id="rId38" Type="http://schemas.openxmlformats.org/officeDocument/2006/relationships/hyperlink" Target="https://assets.gov.ie/83506/86fba2a7-26da-4c19-bce3-b0d01aaaf59b.pdf" TargetMode="External"/><Relationship Id="rId46" Type="http://schemas.openxmlformats.org/officeDocument/2006/relationships/header" Target="header2.xml"/><Relationship Id="rId20" Type="http://schemas.openxmlformats.org/officeDocument/2006/relationships/hyperlink" Target="https://www2.hse.ie/conditions/coronavirus/self-isolation/how-to-self-isolate.html" TargetMode="External"/><Relationship Id="rId41" Type="http://schemas.openxmlformats.org/officeDocument/2006/relationships/hyperlink" Target="https://www.education.ie/en/Education-Staff/Information/Occupational-Health-Strategy/" TargetMode="External"/><Relationship Id="rId54" Type="http://schemas.openxmlformats.org/officeDocument/2006/relationships/hyperlink" Target="https://www2.hse.ie/conditions/coronavirus/symptom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ie/backtoschool" TargetMode="External"/><Relationship Id="rId23" Type="http://schemas.openxmlformats.org/officeDocument/2006/relationships/hyperlink" Target="https://www2.hse.ie/conditions/coronavirus/testing/covid-19-walk-in-test-centres.html" TargetMode="External"/><Relationship Id="rId28" Type="http://schemas.openxmlformats.org/officeDocument/2006/relationships/hyperlink" Target="https://www2.hse.ie/wellbeing/how-to-wash-your-hands.html" TargetMode="External"/><Relationship Id="rId36" Type="http://schemas.openxmlformats.org/officeDocument/2006/relationships/hyperlink" Target="http://www.gov.ie/backtoschool" TargetMode="External"/><Relationship Id="rId49" Type="http://schemas.openxmlformats.org/officeDocument/2006/relationships/header" Target="header3.xml"/><Relationship Id="rId57" Type="http://schemas.openxmlformats.org/officeDocument/2006/relationships/theme" Target="theme/theme1.xml"/><Relationship Id="rId10" Type="http://schemas.openxmlformats.org/officeDocument/2006/relationships/hyperlink" Target="http://www.hse.ie" TargetMode="External"/><Relationship Id="rId31" Type="http://schemas.openxmlformats.org/officeDocument/2006/relationships/hyperlink" Target="https://www.agriculture.gov.ie/customerservice/coronaviruscovid-19/handsanitisersanddisinfectants/" TargetMode="External"/><Relationship Id="rId44" Type="http://schemas.openxmlformats.org/officeDocument/2006/relationships/hyperlink" Target="https://www.gov.ie/en/news/092fff-update-on-working-arrangements-and-leave-associated-with-covid-19-fo/" TargetMode="External"/><Relationship Id="rId52" Type="http://schemas.openxmlformats.org/officeDocument/2006/relationships/hyperlink" Target="https://www2.hse.ie/wellbeing/how-to-wash-your-hands.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6D8693-1E38-4BC0-8E03-E9DE39FE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14594</Words>
  <Characters>83191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2021-08-30T08:14:00Z</dcterms:created>
  <dcterms:modified xsi:type="dcterms:W3CDTF">2021-08-30T08:14:00Z</dcterms:modified>
</cp:coreProperties>
</file>