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3208" w14:textId="6D4FB376" w:rsidR="0005146F" w:rsidRDefault="0415002C" w:rsidP="09AD8084">
      <w:pPr>
        <w:shd w:val="clear" w:color="auto" w:fill="FFFFFF" w:themeFill="background1"/>
        <w:spacing w:after="0" w:line="360" w:lineRule="auto"/>
        <w:jc w:val="center"/>
        <w:rPr>
          <w:rFonts w:ascii="Calibri" w:eastAsia="Calibri" w:hAnsi="Calibri" w:cs="Calibri"/>
          <w:color w:val="000000" w:themeColor="text1"/>
        </w:rPr>
      </w:pPr>
      <w:r w:rsidRPr="09AD8084">
        <w:rPr>
          <w:rFonts w:ascii="Calibri" w:eastAsia="Calibri" w:hAnsi="Calibri" w:cs="Calibri"/>
          <w:color w:val="000000" w:themeColor="text1"/>
        </w:rPr>
        <w:t>START Competition,</w:t>
      </w:r>
      <w:r w:rsidRPr="09AD8084">
        <w:rPr>
          <w:rFonts w:ascii="Calibri" w:eastAsia="Calibri" w:hAnsi="Calibri" w:cs="Calibri"/>
          <w:color w:val="000000" w:themeColor="text1"/>
          <w:lang w:val="en-GB"/>
        </w:rPr>
        <w:t xml:space="preserve"> </w:t>
      </w:r>
      <w:r w:rsidRPr="09AD8084">
        <w:rPr>
          <w:rFonts w:ascii="Calibri" w:eastAsia="Calibri" w:hAnsi="Calibri" w:cs="Calibri"/>
          <w:color w:val="000000" w:themeColor="text1"/>
        </w:rPr>
        <w:t>workshop handout</w:t>
      </w:r>
    </w:p>
    <w:p w14:paraId="20CC885C" w14:textId="7BCD4FFF" w:rsidR="0005146F" w:rsidRDefault="0415002C" w:rsidP="09AD8084">
      <w:pPr>
        <w:shd w:val="clear" w:color="auto" w:fill="FFFFFF" w:themeFill="background1"/>
        <w:spacing w:after="0" w:line="360" w:lineRule="auto"/>
        <w:jc w:val="center"/>
        <w:rPr>
          <w:rFonts w:ascii="Calibri" w:eastAsia="Calibri" w:hAnsi="Calibri" w:cs="Calibri"/>
          <w:color w:val="000000" w:themeColor="text1"/>
        </w:rPr>
      </w:pPr>
      <w:r w:rsidRPr="09AD8084">
        <w:rPr>
          <w:rFonts w:ascii="Calibri" w:eastAsia="Calibri" w:hAnsi="Calibri" w:cs="Calibri"/>
          <w:color w:val="000000" w:themeColor="text1"/>
          <w:lang w:val="en-GB"/>
        </w:rPr>
        <w:t>With the right opportunities, all learners can thrive: A hands-on, inclusive approach to teaching through trial.</w:t>
      </w:r>
    </w:p>
    <w:p w14:paraId="0F43453C" w14:textId="53E60731" w:rsidR="0005146F" w:rsidRDefault="0005146F" w:rsidP="09AD8084">
      <w:pPr>
        <w:pStyle w:val="Heading2"/>
        <w:keepNext w:val="0"/>
        <w:keepLines w:val="0"/>
        <w:spacing w:before="0" w:after="0" w:line="360" w:lineRule="auto"/>
        <w:rPr>
          <w:rFonts w:ascii="Calibri" w:eastAsia="Calibri" w:hAnsi="Calibri" w:cs="Calibri"/>
          <w:b/>
          <w:bCs/>
          <w:sz w:val="24"/>
          <w:szCs w:val="24"/>
          <w:lang w:val="en-GB"/>
        </w:rPr>
      </w:pPr>
    </w:p>
    <w:p w14:paraId="0FF12340" w14:textId="16B3B2B7"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What is the START Competition?</w:t>
      </w:r>
    </w:p>
    <w:p w14:paraId="11510719" w14:textId="0F903592"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The START Competition gives primary school children the chance to run their own randomised trial. Children choose a question they are curious about, design a fair test, carry it out with real participants, and then present their findings in any format they like.</w:t>
      </w:r>
    </w:p>
    <w:p w14:paraId="052B77F7" w14:textId="1AC076B2"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Past trial questions include:</w:t>
      </w:r>
    </w:p>
    <w:p w14:paraId="33D73166" w14:textId="565B855B" w:rsidR="0005146F" w:rsidRDefault="0415002C" w:rsidP="09AD8084">
      <w:pPr>
        <w:pStyle w:val="ListParagraph"/>
        <w:numPr>
          <w:ilvl w:val="0"/>
          <w:numId w:val="8"/>
        </w:numPr>
        <w:spacing w:after="0" w:line="360" w:lineRule="auto"/>
        <w:contextualSpacing w:val="0"/>
        <w:rPr>
          <w:rFonts w:ascii="Calibri" w:eastAsia="Calibri" w:hAnsi="Calibri" w:cs="Calibri"/>
          <w:i/>
          <w:iCs/>
          <w:lang w:val="en-GB"/>
        </w:rPr>
      </w:pPr>
      <w:r w:rsidRPr="09AD8084">
        <w:rPr>
          <w:rFonts w:ascii="Calibri" w:eastAsia="Calibri" w:hAnsi="Calibri" w:cs="Calibri"/>
          <w:i/>
          <w:iCs/>
          <w:lang w:val="en-GB"/>
        </w:rPr>
        <w:t xml:space="preserve">Does eating breakfast </w:t>
      </w:r>
      <w:r w:rsidR="4CC0E753" w:rsidRPr="09AD8084">
        <w:rPr>
          <w:rFonts w:ascii="Calibri" w:eastAsia="Calibri" w:hAnsi="Calibri" w:cs="Calibri"/>
          <w:i/>
          <w:iCs/>
          <w:lang w:val="en-GB"/>
        </w:rPr>
        <w:t>impact academic performance</w:t>
      </w:r>
      <w:r w:rsidRPr="09AD8084">
        <w:rPr>
          <w:rFonts w:ascii="Calibri" w:eastAsia="Calibri" w:hAnsi="Calibri" w:cs="Calibri"/>
          <w:i/>
          <w:iCs/>
          <w:lang w:val="en-GB"/>
        </w:rPr>
        <w:t>?</w:t>
      </w:r>
    </w:p>
    <w:p w14:paraId="7CD669B2" w14:textId="57007A65" w:rsidR="0005146F" w:rsidRDefault="0415002C" w:rsidP="09AD8084">
      <w:pPr>
        <w:pStyle w:val="ListParagraph"/>
        <w:numPr>
          <w:ilvl w:val="0"/>
          <w:numId w:val="8"/>
        </w:numPr>
        <w:spacing w:after="0" w:line="360" w:lineRule="auto"/>
        <w:contextualSpacing w:val="0"/>
        <w:rPr>
          <w:rFonts w:ascii="Calibri" w:eastAsia="Calibri" w:hAnsi="Calibri" w:cs="Calibri"/>
          <w:i/>
          <w:iCs/>
          <w:lang w:val="en-GB"/>
        </w:rPr>
      </w:pPr>
      <w:r w:rsidRPr="09AD8084">
        <w:rPr>
          <w:rFonts w:ascii="Calibri" w:eastAsia="Calibri" w:hAnsi="Calibri" w:cs="Calibri"/>
          <w:i/>
          <w:iCs/>
          <w:lang w:val="en-GB"/>
        </w:rPr>
        <w:t>Do certain exercises improve balance?</w:t>
      </w:r>
    </w:p>
    <w:p w14:paraId="5BE46E0C" w14:textId="50CD6617"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Children collect and analyse their results, think about what worked well and what did not, and present their work through anything from scrapbooks and videos to PowerPoints, PDFs, and Sways. All winning entries are available on our website.</w:t>
      </w:r>
    </w:p>
    <w:p w14:paraId="0B50FD9B" w14:textId="40BB02CE"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 xml:space="preserve">This approach makes science practical, hands-on, and </w:t>
      </w:r>
      <w:r w:rsidR="342FD76B" w:rsidRPr="09AD8084">
        <w:rPr>
          <w:rFonts w:ascii="Calibri" w:eastAsia="Calibri" w:hAnsi="Calibri" w:cs="Calibri"/>
          <w:lang w:val="en-GB"/>
        </w:rPr>
        <w:t>fun</w:t>
      </w:r>
      <w:r w:rsidRPr="09AD8084">
        <w:rPr>
          <w:rFonts w:ascii="Calibri" w:eastAsia="Calibri" w:hAnsi="Calibri" w:cs="Calibri"/>
          <w:lang w:val="en-GB"/>
        </w:rPr>
        <w:t>.</w:t>
      </w:r>
    </w:p>
    <w:p w14:paraId="1A84E615" w14:textId="43F1881B" w:rsidR="0005146F" w:rsidRDefault="0005146F" w:rsidP="09AD8084">
      <w:pPr>
        <w:spacing w:after="0" w:line="360" w:lineRule="auto"/>
        <w:rPr>
          <w:rFonts w:ascii="Calibri" w:eastAsia="Calibri" w:hAnsi="Calibri" w:cs="Calibri"/>
        </w:rPr>
      </w:pPr>
    </w:p>
    <w:p w14:paraId="53F8056C" w14:textId="60D6AFAF"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58C3488B">
        <w:rPr>
          <w:rFonts w:ascii="Calibri" w:eastAsia="Calibri" w:hAnsi="Calibri" w:cs="Calibri"/>
          <w:b/>
          <w:bCs/>
          <w:sz w:val="24"/>
          <w:szCs w:val="24"/>
          <w:lang w:val="en-GB"/>
        </w:rPr>
        <w:t>How</w:t>
      </w:r>
      <w:r w:rsidR="573682F3" w:rsidRPr="58C3488B">
        <w:rPr>
          <w:rFonts w:ascii="Calibri" w:eastAsia="Calibri" w:hAnsi="Calibri" w:cs="Calibri"/>
          <w:b/>
          <w:bCs/>
          <w:sz w:val="24"/>
          <w:szCs w:val="24"/>
          <w:lang w:val="en-GB"/>
        </w:rPr>
        <w:t xml:space="preserve"> does</w:t>
      </w:r>
      <w:r w:rsidRPr="58C3488B">
        <w:rPr>
          <w:rFonts w:ascii="Calibri" w:eastAsia="Calibri" w:hAnsi="Calibri" w:cs="Calibri"/>
          <w:b/>
          <w:bCs/>
          <w:sz w:val="24"/>
          <w:szCs w:val="24"/>
          <w:lang w:val="en-GB"/>
        </w:rPr>
        <w:t xml:space="preserve"> this link with the primary curriculum</w:t>
      </w:r>
    </w:p>
    <w:p w14:paraId="268FCBA9" w14:textId="4140691E"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Running a randomised trial naturally connects with a wide range of curriculum areas:</w:t>
      </w:r>
    </w:p>
    <w:p w14:paraId="327E5D74" w14:textId="487A1339" w:rsidR="0005146F" w:rsidRDefault="0415002C" w:rsidP="09AD8084">
      <w:pPr>
        <w:pStyle w:val="ListParagraph"/>
        <w:numPr>
          <w:ilvl w:val="0"/>
          <w:numId w:val="7"/>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Maths</w:t>
      </w:r>
      <w:r w:rsidRPr="09AD8084">
        <w:rPr>
          <w:rFonts w:ascii="Calibri" w:eastAsia="Calibri" w:hAnsi="Calibri" w:cs="Calibri"/>
          <w:lang w:val="en-GB"/>
        </w:rPr>
        <w:t xml:space="preserve"> – collecting data, comparing results, and creating graphs.</w:t>
      </w:r>
    </w:p>
    <w:p w14:paraId="4D40B0E4" w14:textId="50E7D615" w:rsidR="0005146F" w:rsidRDefault="0415002C" w:rsidP="09AD8084">
      <w:pPr>
        <w:pStyle w:val="ListParagraph"/>
        <w:numPr>
          <w:ilvl w:val="0"/>
          <w:numId w:val="7"/>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Science</w:t>
      </w:r>
      <w:r w:rsidRPr="09AD8084">
        <w:rPr>
          <w:rFonts w:ascii="Calibri" w:eastAsia="Calibri" w:hAnsi="Calibri" w:cs="Calibri"/>
          <w:lang w:val="en-GB"/>
        </w:rPr>
        <w:t xml:space="preserve"> – observation, reasoning, and understanding fair tests.</w:t>
      </w:r>
    </w:p>
    <w:p w14:paraId="68441D60" w14:textId="1B1B0A2B" w:rsidR="0005146F" w:rsidRDefault="0415002C" w:rsidP="09AD8084">
      <w:pPr>
        <w:pStyle w:val="ListParagraph"/>
        <w:numPr>
          <w:ilvl w:val="0"/>
          <w:numId w:val="7"/>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Language and Art</w:t>
      </w:r>
      <w:r w:rsidRPr="09AD8084">
        <w:rPr>
          <w:rFonts w:ascii="Calibri" w:eastAsia="Calibri" w:hAnsi="Calibri" w:cs="Calibri"/>
          <w:lang w:val="en-GB"/>
        </w:rPr>
        <w:t xml:space="preserve"> – presenting results through writing, posters, drawings, videos, or mixed media.</w:t>
      </w:r>
    </w:p>
    <w:p w14:paraId="13ABBD0F" w14:textId="1E43E860" w:rsidR="0005146F" w:rsidRDefault="0415002C" w:rsidP="09AD8084">
      <w:pPr>
        <w:pStyle w:val="ListParagraph"/>
        <w:numPr>
          <w:ilvl w:val="0"/>
          <w:numId w:val="7"/>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PE and SPHE</w:t>
      </w:r>
      <w:r w:rsidRPr="09AD8084">
        <w:rPr>
          <w:rFonts w:ascii="Calibri" w:eastAsia="Calibri" w:hAnsi="Calibri" w:cs="Calibri"/>
          <w:lang w:val="en-GB"/>
        </w:rPr>
        <w:t xml:space="preserve"> – teamwork, health, wellbeing, and cooperation.</w:t>
      </w:r>
    </w:p>
    <w:p w14:paraId="45C90BA7" w14:textId="5D87D9E2"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 xml:space="preserve">Children feel like they are running a fun project, but they are </w:t>
      </w:r>
      <w:r w:rsidR="7AC88E50" w:rsidRPr="09AD8084">
        <w:rPr>
          <w:rFonts w:ascii="Calibri" w:eastAsia="Calibri" w:hAnsi="Calibri" w:cs="Calibri"/>
          <w:lang w:val="en-GB"/>
        </w:rPr>
        <w:t>engaging</w:t>
      </w:r>
      <w:r w:rsidRPr="09AD8084">
        <w:rPr>
          <w:rFonts w:ascii="Calibri" w:eastAsia="Calibri" w:hAnsi="Calibri" w:cs="Calibri"/>
          <w:lang w:val="en-GB"/>
        </w:rPr>
        <w:t xml:space="preserve"> with multiple subjects in a meaningful and connected way.</w:t>
      </w:r>
    </w:p>
    <w:p w14:paraId="3582F60C" w14:textId="6B193475" w:rsidR="0005146F" w:rsidRDefault="0005146F" w:rsidP="09AD8084">
      <w:pPr>
        <w:spacing w:after="0" w:line="360" w:lineRule="auto"/>
        <w:rPr>
          <w:rFonts w:ascii="Calibri" w:eastAsia="Calibri" w:hAnsi="Calibri" w:cs="Calibri"/>
        </w:rPr>
      </w:pPr>
    </w:p>
    <w:p w14:paraId="5AD0B80C" w14:textId="5F599B81"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 xml:space="preserve">Example: St Cuana’s, </w:t>
      </w:r>
      <w:proofErr w:type="spellStart"/>
      <w:r w:rsidRPr="09AD8084">
        <w:rPr>
          <w:rFonts w:ascii="Calibri" w:eastAsia="Calibri" w:hAnsi="Calibri" w:cs="Calibri"/>
          <w:b/>
          <w:bCs/>
          <w:sz w:val="24"/>
          <w:szCs w:val="24"/>
          <w:lang w:val="en-GB"/>
        </w:rPr>
        <w:t>Kilcoona</w:t>
      </w:r>
      <w:proofErr w:type="spellEnd"/>
    </w:p>
    <w:p w14:paraId="755C17C8" w14:textId="7901F90D" w:rsidR="0005146F" w:rsidRDefault="0415002C" w:rsidP="09AD8084">
      <w:pPr>
        <w:spacing w:after="0" w:line="360" w:lineRule="auto"/>
        <w:rPr>
          <w:rFonts w:ascii="Calibri" w:eastAsia="Calibri" w:hAnsi="Calibri" w:cs="Calibri"/>
          <w:i/>
          <w:iCs/>
          <w:lang w:val="en-GB"/>
        </w:rPr>
      </w:pPr>
      <w:r w:rsidRPr="09AD8084">
        <w:rPr>
          <w:rFonts w:ascii="Calibri" w:eastAsia="Calibri" w:hAnsi="Calibri" w:cs="Calibri"/>
          <w:b/>
          <w:bCs/>
          <w:lang w:val="en-GB"/>
        </w:rPr>
        <w:t>Trial question:</w:t>
      </w:r>
      <w:r w:rsidRPr="09AD8084">
        <w:rPr>
          <w:rFonts w:ascii="Calibri" w:eastAsia="Calibri" w:hAnsi="Calibri" w:cs="Calibri"/>
          <w:lang w:val="en-GB"/>
        </w:rPr>
        <w:t xml:space="preserve"> </w:t>
      </w:r>
      <w:r w:rsidRPr="09AD8084">
        <w:rPr>
          <w:rFonts w:ascii="Calibri" w:eastAsia="Calibri" w:hAnsi="Calibri" w:cs="Calibri"/>
          <w:i/>
          <w:iCs/>
          <w:lang w:val="en-GB"/>
        </w:rPr>
        <w:t>Does homework make children feel stressed?</w:t>
      </w:r>
    </w:p>
    <w:p w14:paraId="4EE46BB5" w14:textId="2C958C15"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Children explored the question through different activities over five days:</w:t>
      </w:r>
    </w:p>
    <w:p w14:paraId="79FD2746" w14:textId="20A9A713" w:rsidR="0005146F" w:rsidRDefault="0415002C" w:rsidP="09AD8084">
      <w:pPr>
        <w:pStyle w:val="ListParagraph"/>
        <w:numPr>
          <w:ilvl w:val="0"/>
          <w:numId w:val="6"/>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lastRenderedPageBreak/>
        <w:t>Monday:</w:t>
      </w:r>
      <w:r w:rsidRPr="09AD8084">
        <w:rPr>
          <w:rFonts w:ascii="Calibri" w:eastAsia="Calibri" w:hAnsi="Calibri" w:cs="Calibri"/>
          <w:lang w:val="en-GB"/>
        </w:rPr>
        <w:t xml:space="preserve"> Creative writing about homework or no homework.</w:t>
      </w:r>
    </w:p>
    <w:p w14:paraId="3B7B6FC8" w14:textId="068C5828" w:rsidR="0005146F" w:rsidRDefault="0415002C" w:rsidP="09AD8084">
      <w:pPr>
        <w:pStyle w:val="ListParagraph"/>
        <w:numPr>
          <w:ilvl w:val="0"/>
          <w:numId w:val="6"/>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Tuesday:</w:t>
      </w:r>
      <w:r w:rsidRPr="09AD8084">
        <w:rPr>
          <w:rFonts w:ascii="Calibri" w:eastAsia="Calibri" w:hAnsi="Calibri" w:cs="Calibri"/>
          <w:lang w:val="en-GB"/>
        </w:rPr>
        <w:t xml:space="preserve"> Art pieces using collage and pastels.</w:t>
      </w:r>
    </w:p>
    <w:p w14:paraId="5EB649E4" w14:textId="5D9F0C28" w:rsidR="0005146F" w:rsidRDefault="0415002C" w:rsidP="09AD8084">
      <w:pPr>
        <w:pStyle w:val="ListParagraph"/>
        <w:numPr>
          <w:ilvl w:val="0"/>
          <w:numId w:val="6"/>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Wednesday:</w:t>
      </w:r>
      <w:r w:rsidRPr="09AD8084">
        <w:rPr>
          <w:rFonts w:ascii="Calibri" w:eastAsia="Calibri" w:hAnsi="Calibri" w:cs="Calibri"/>
          <w:lang w:val="en-GB"/>
        </w:rPr>
        <w:t xml:space="preserve"> Drama performances showing their experiences.</w:t>
      </w:r>
    </w:p>
    <w:p w14:paraId="2F92FE3D" w14:textId="3BBB771E" w:rsidR="0005146F" w:rsidRDefault="0415002C" w:rsidP="09AD8084">
      <w:pPr>
        <w:pStyle w:val="ListParagraph"/>
        <w:numPr>
          <w:ilvl w:val="0"/>
          <w:numId w:val="6"/>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Thursday:</w:t>
      </w:r>
      <w:r w:rsidRPr="09AD8084">
        <w:rPr>
          <w:rFonts w:ascii="Calibri" w:eastAsia="Calibri" w:hAnsi="Calibri" w:cs="Calibri"/>
          <w:lang w:val="en-GB"/>
        </w:rPr>
        <w:t xml:space="preserve"> Designing and completing a survey.</w:t>
      </w:r>
    </w:p>
    <w:p w14:paraId="790B5DCA" w14:textId="5C4D065F" w:rsidR="0005146F" w:rsidRDefault="0415002C" w:rsidP="09AD8084">
      <w:pPr>
        <w:pStyle w:val="ListParagraph"/>
        <w:numPr>
          <w:ilvl w:val="0"/>
          <w:numId w:val="6"/>
        </w:numPr>
        <w:spacing w:after="0" w:line="360" w:lineRule="auto"/>
        <w:contextualSpacing w:val="0"/>
        <w:rPr>
          <w:rFonts w:ascii="Calibri" w:eastAsia="Calibri" w:hAnsi="Calibri" w:cs="Calibri"/>
          <w:lang w:val="en-GB"/>
        </w:rPr>
      </w:pPr>
      <w:r w:rsidRPr="09AD8084">
        <w:rPr>
          <w:rFonts w:ascii="Calibri" w:eastAsia="Calibri" w:hAnsi="Calibri" w:cs="Calibri"/>
          <w:b/>
          <w:bCs/>
          <w:lang w:val="en-GB"/>
        </w:rPr>
        <w:t>Friday:</w:t>
      </w:r>
      <w:r w:rsidRPr="09AD8084">
        <w:rPr>
          <w:rFonts w:ascii="Calibri" w:eastAsia="Calibri" w:hAnsi="Calibri" w:cs="Calibri"/>
          <w:lang w:val="en-GB"/>
        </w:rPr>
        <w:t xml:space="preserve"> Graphing and analysing the results.</w:t>
      </w:r>
    </w:p>
    <w:p w14:paraId="53E06A56" w14:textId="774A66CF"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They gathered their findings in a scrapbook. This one project connected language, art, drama, maths, ICT, and SPHE while answering a question relevant to their everyday lives.</w:t>
      </w:r>
    </w:p>
    <w:p w14:paraId="543CBB39" w14:textId="59C60125" w:rsidR="0005146F" w:rsidRDefault="0005146F" w:rsidP="09AD8084">
      <w:pPr>
        <w:spacing w:after="0" w:line="360" w:lineRule="auto"/>
        <w:rPr>
          <w:rFonts w:ascii="Calibri" w:eastAsia="Calibri" w:hAnsi="Calibri" w:cs="Calibri"/>
        </w:rPr>
      </w:pPr>
    </w:p>
    <w:p w14:paraId="493BFE00" w14:textId="1F1364DC"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Universal Design for Learning (UDL)</w:t>
      </w:r>
    </w:p>
    <w:p w14:paraId="5BCA2665" w14:textId="5A4905FE" w:rsidR="0415002C"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The START Competition aligns closely with UDL principles by creating an inclusive learning environment where every child can take part.</w:t>
      </w:r>
    </w:p>
    <w:p w14:paraId="0F908303" w14:textId="3BF5977B" w:rsidR="0415002C" w:rsidRDefault="0415002C" w:rsidP="09AD8084">
      <w:pPr>
        <w:spacing w:after="0" w:line="360" w:lineRule="auto"/>
        <w:rPr>
          <w:rFonts w:ascii="Calibri" w:eastAsia="Calibri" w:hAnsi="Calibri" w:cs="Calibri"/>
          <w:lang w:val="en-GB"/>
        </w:rPr>
      </w:pPr>
      <w:r w:rsidRPr="09AD8084">
        <w:rPr>
          <w:rFonts w:ascii="Calibri" w:eastAsia="Calibri" w:hAnsi="Calibri" w:cs="Calibri"/>
          <w:b/>
          <w:bCs/>
          <w:lang w:val="en-GB"/>
        </w:rPr>
        <w:t>Engagement:</w:t>
      </w:r>
      <w:r>
        <w:br/>
      </w:r>
      <w:r w:rsidRPr="09AD8084">
        <w:rPr>
          <w:rFonts w:ascii="Calibri" w:eastAsia="Calibri" w:hAnsi="Calibri" w:cs="Calibri"/>
          <w:lang w:val="en-GB"/>
        </w:rPr>
        <w:t xml:space="preserve"> Children choose their question and work collaboratively, giving them ownership and motivation.</w:t>
      </w:r>
    </w:p>
    <w:p w14:paraId="035A9D38" w14:textId="1F885F94"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b/>
          <w:bCs/>
          <w:lang w:val="en-GB"/>
        </w:rPr>
        <w:t>Representation:</w:t>
      </w:r>
      <w:r w:rsidR="004A0916">
        <w:br/>
      </w:r>
      <w:r w:rsidRPr="09AD8084">
        <w:rPr>
          <w:rFonts w:ascii="Calibri" w:eastAsia="Calibri" w:hAnsi="Calibri" w:cs="Calibri"/>
          <w:lang w:val="en-GB"/>
        </w:rPr>
        <w:t xml:space="preserve"> Supports such as guides, examples, templates, visuals, and past entries mean all children can access the learning.</w:t>
      </w:r>
    </w:p>
    <w:p w14:paraId="1811A876" w14:textId="3A2E772B" w:rsidR="0005146F" w:rsidRDefault="0415002C" w:rsidP="09AD8084">
      <w:pPr>
        <w:spacing w:after="0" w:line="360" w:lineRule="auto"/>
        <w:rPr>
          <w:rFonts w:ascii="Calibri" w:eastAsia="Calibri" w:hAnsi="Calibri" w:cs="Calibri"/>
          <w:b/>
          <w:bCs/>
          <w:lang w:val="en-GB"/>
        </w:rPr>
      </w:pPr>
      <w:r w:rsidRPr="09AD8084">
        <w:rPr>
          <w:rFonts w:ascii="Calibri" w:eastAsia="Calibri" w:hAnsi="Calibri" w:cs="Calibri"/>
          <w:b/>
          <w:bCs/>
          <w:lang w:val="en-GB"/>
        </w:rPr>
        <w:t>Action and Expression:</w:t>
      </w:r>
    </w:p>
    <w:p w14:paraId="2E077777" w14:textId="0BEB17D0" w:rsidR="0005146F" w:rsidRDefault="0F3CDFC0" w:rsidP="09AD8084">
      <w:pPr>
        <w:spacing w:after="0" w:line="360" w:lineRule="auto"/>
        <w:rPr>
          <w:rFonts w:ascii="Calibri" w:eastAsia="Calibri" w:hAnsi="Calibri" w:cs="Calibri"/>
          <w:lang w:val="en-GB"/>
        </w:rPr>
      </w:pPr>
      <w:r w:rsidRPr="09AD8084">
        <w:rPr>
          <w:rFonts w:ascii="Calibri" w:eastAsia="Calibri" w:hAnsi="Calibri" w:cs="Calibri"/>
        </w:rPr>
        <w:t>Children learn hands on, not from books.</w:t>
      </w:r>
      <w:r w:rsidR="004A0916">
        <w:br/>
      </w:r>
      <w:r w:rsidR="6775F264" w:rsidRPr="09AD8084">
        <w:rPr>
          <w:rFonts w:ascii="Calibri" w:eastAsia="Calibri" w:hAnsi="Calibri" w:cs="Calibri"/>
          <w:lang w:val="en-GB"/>
        </w:rPr>
        <w:t>They</w:t>
      </w:r>
      <w:r w:rsidR="0415002C" w:rsidRPr="09AD8084">
        <w:rPr>
          <w:rFonts w:ascii="Calibri" w:eastAsia="Calibri" w:hAnsi="Calibri" w:cs="Calibri"/>
          <w:lang w:val="en-GB"/>
        </w:rPr>
        <w:t xml:space="preserve"> can present their findings in many formats: posters, videos, podcasts, booklets, or digital projects.</w:t>
      </w:r>
    </w:p>
    <w:p w14:paraId="1946C779" w14:textId="0B268466"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The competition supports scientific thinking while allowing every child to contribute meaningfully, whatever their strengths or needs.</w:t>
      </w:r>
    </w:p>
    <w:p w14:paraId="723A90BA" w14:textId="12BFDBD0" w:rsidR="0005146F" w:rsidRDefault="0005146F" w:rsidP="09AD8084">
      <w:pPr>
        <w:spacing w:after="0" w:line="360" w:lineRule="auto"/>
        <w:rPr>
          <w:rFonts w:ascii="Calibri" w:eastAsia="Calibri" w:hAnsi="Calibri" w:cs="Calibri"/>
        </w:rPr>
      </w:pPr>
    </w:p>
    <w:p w14:paraId="4585AB04" w14:textId="1880AB4E"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Example: St Fintan’s BNS, Laois</w:t>
      </w:r>
    </w:p>
    <w:p w14:paraId="31AFFAED" w14:textId="05F99537" w:rsidR="0005146F" w:rsidRDefault="0415002C" w:rsidP="09AD8084">
      <w:pPr>
        <w:spacing w:after="0" w:line="360" w:lineRule="auto"/>
        <w:rPr>
          <w:rFonts w:ascii="Calibri" w:eastAsia="Calibri" w:hAnsi="Calibri" w:cs="Calibri"/>
          <w:i/>
          <w:iCs/>
          <w:lang w:val="en-GB"/>
        </w:rPr>
      </w:pPr>
      <w:r w:rsidRPr="09AD8084">
        <w:rPr>
          <w:rFonts w:ascii="Calibri" w:eastAsia="Calibri" w:hAnsi="Calibri" w:cs="Calibri"/>
          <w:b/>
          <w:bCs/>
          <w:lang w:val="en-GB"/>
        </w:rPr>
        <w:t>School context:</w:t>
      </w:r>
      <w:r w:rsidRPr="09AD8084">
        <w:rPr>
          <w:rFonts w:ascii="Calibri" w:eastAsia="Calibri" w:hAnsi="Calibri" w:cs="Calibri"/>
          <w:lang w:val="en-GB"/>
        </w:rPr>
        <w:t xml:space="preserve"> DEIS school with a mixed 5th and 6th class.</w:t>
      </w:r>
      <w:r w:rsidR="004A0916">
        <w:br/>
      </w:r>
      <w:r w:rsidRPr="09AD8084">
        <w:rPr>
          <w:rFonts w:ascii="Calibri" w:eastAsia="Calibri" w:hAnsi="Calibri" w:cs="Calibri"/>
          <w:lang w:val="en-GB"/>
        </w:rPr>
        <w:t xml:space="preserve"> </w:t>
      </w:r>
      <w:r w:rsidRPr="09AD8084">
        <w:rPr>
          <w:rFonts w:ascii="Calibri" w:eastAsia="Calibri" w:hAnsi="Calibri" w:cs="Calibri"/>
          <w:b/>
          <w:bCs/>
          <w:lang w:val="en-GB"/>
        </w:rPr>
        <w:t>Trial question:</w:t>
      </w:r>
      <w:r w:rsidRPr="09AD8084">
        <w:rPr>
          <w:rFonts w:ascii="Calibri" w:eastAsia="Calibri" w:hAnsi="Calibri" w:cs="Calibri"/>
          <w:lang w:val="en-GB"/>
        </w:rPr>
        <w:t xml:space="preserve"> </w:t>
      </w:r>
      <w:r w:rsidRPr="09AD8084">
        <w:rPr>
          <w:rFonts w:ascii="Calibri" w:eastAsia="Calibri" w:hAnsi="Calibri" w:cs="Calibri"/>
          <w:i/>
          <w:iCs/>
          <w:lang w:val="en-GB"/>
        </w:rPr>
        <w:t>Does 15 minutes of video games affect concentration?</w:t>
      </w:r>
    </w:p>
    <w:p w14:paraId="725730A9" w14:textId="54BFC4DF" w:rsidR="09AD8084" w:rsidRDefault="09AD8084" w:rsidP="09AD8084">
      <w:pPr>
        <w:pStyle w:val="Heading3"/>
        <w:keepNext w:val="0"/>
        <w:keepLines w:val="0"/>
        <w:spacing w:before="0" w:after="0" w:line="360" w:lineRule="auto"/>
        <w:rPr>
          <w:rFonts w:ascii="Calibri" w:eastAsia="Calibri" w:hAnsi="Calibri" w:cs="Calibri"/>
          <w:b/>
          <w:bCs/>
          <w:sz w:val="24"/>
          <w:szCs w:val="24"/>
          <w:lang w:val="en-GB"/>
        </w:rPr>
      </w:pPr>
    </w:p>
    <w:p w14:paraId="4DD46CDE" w14:textId="4081B3AF" w:rsidR="0005146F" w:rsidRDefault="0415002C" w:rsidP="09AD8084">
      <w:pPr>
        <w:pStyle w:val="Heading3"/>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How they designed their trial</w:t>
      </w:r>
    </w:p>
    <w:p w14:paraId="4BBCA31D" w14:textId="68CFEB7A"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lastRenderedPageBreak/>
        <w:t>Brainstormed ideas and shortlisted ten favourites together.</w:t>
      </w:r>
    </w:p>
    <w:p w14:paraId="480E3EA5" w14:textId="5E8A28EF"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Discussed possible problems such as cost, ethics, and stress.</w:t>
      </w:r>
    </w:p>
    <w:p w14:paraId="41761F6A" w14:textId="28F6D9E0"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Voted on their final question.</w:t>
      </w:r>
    </w:p>
    <w:p w14:paraId="327742FF" w14:textId="1438B98C"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Decided to measure concentration by comparing maths task scores after two different activities: video games or colouring.</w:t>
      </w:r>
    </w:p>
    <w:p w14:paraId="096513D4" w14:textId="34A46F83"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Interviewed participants about how focused they felt.</w:t>
      </w:r>
    </w:p>
    <w:p w14:paraId="0530432B" w14:textId="057D66B7"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Selected 4th and 5th class as participants.</w:t>
      </w:r>
    </w:p>
    <w:p w14:paraId="4EB9258F" w14:textId="4166D0D4"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Created a consent form to explain the study.</w:t>
      </w:r>
    </w:p>
    <w:p w14:paraId="4F05E8A4" w14:textId="18F6AA38"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Randomised participants using an online wheel and kept a record.</w:t>
      </w:r>
    </w:p>
    <w:p w14:paraId="34FCEE3F" w14:textId="281A7B7B" w:rsidR="0005146F" w:rsidRDefault="0415002C" w:rsidP="09AD8084">
      <w:pPr>
        <w:pStyle w:val="ListParagraph"/>
        <w:numPr>
          <w:ilvl w:val="0"/>
          <w:numId w:val="5"/>
        </w:numPr>
        <w:spacing w:after="0" w:line="360" w:lineRule="auto"/>
        <w:contextualSpacing w:val="0"/>
        <w:rPr>
          <w:rFonts w:ascii="Calibri" w:eastAsia="Calibri" w:hAnsi="Calibri" w:cs="Calibri"/>
          <w:lang w:val="en-GB"/>
        </w:rPr>
      </w:pPr>
      <w:r w:rsidRPr="09AD8084">
        <w:rPr>
          <w:rFonts w:ascii="Calibri" w:eastAsia="Calibri" w:hAnsi="Calibri" w:cs="Calibri"/>
          <w:lang w:val="en-GB"/>
        </w:rPr>
        <w:t>Noted challenges with keeping the trial purpose secret and included this honestly in their report.</w:t>
      </w:r>
    </w:p>
    <w:p w14:paraId="59A75C4C" w14:textId="56681728" w:rsidR="09AD8084" w:rsidRDefault="09AD8084" w:rsidP="09AD8084">
      <w:pPr>
        <w:spacing w:after="0" w:line="360" w:lineRule="auto"/>
        <w:rPr>
          <w:rFonts w:ascii="Calibri" w:eastAsia="Calibri" w:hAnsi="Calibri" w:cs="Calibri"/>
          <w:lang w:val="en-GB"/>
        </w:rPr>
      </w:pPr>
    </w:p>
    <w:p w14:paraId="6FEC6789" w14:textId="06C268C1" w:rsidR="0005146F" w:rsidRDefault="0415002C" w:rsidP="09AD8084">
      <w:pPr>
        <w:pStyle w:val="Heading3"/>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How they ran the trial</w:t>
      </w:r>
    </w:p>
    <w:p w14:paraId="73DDE74E" w14:textId="6CC682D1" w:rsidR="0005146F" w:rsidRDefault="0415002C" w:rsidP="09AD8084">
      <w:pPr>
        <w:pStyle w:val="ListParagraph"/>
        <w:numPr>
          <w:ilvl w:val="0"/>
          <w:numId w:val="4"/>
        </w:numPr>
        <w:spacing w:after="0" w:line="360" w:lineRule="auto"/>
        <w:contextualSpacing w:val="0"/>
        <w:rPr>
          <w:rFonts w:ascii="Calibri" w:eastAsia="Calibri" w:hAnsi="Calibri" w:cs="Calibri"/>
          <w:lang w:val="en-GB"/>
        </w:rPr>
      </w:pPr>
      <w:r w:rsidRPr="09AD8084">
        <w:rPr>
          <w:rFonts w:ascii="Calibri" w:eastAsia="Calibri" w:hAnsi="Calibri" w:cs="Calibri"/>
          <w:lang w:val="en-GB"/>
        </w:rPr>
        <w:t xml:space="preserve">One group played </w:t>
      </w:r>
      <w:r w:rsidRPr="09AD8084">
        <w:rPr>
          <w:rFonts w:ascii="Calibri" w:eastAsia="Calibri" w:hAnsi="Calibri" w:cs="Calibri"/>
          <w:i/>
          <w:iCs/>
          <w:lang w:val="en-GB"/>
        </w:rPr>
        <w:t>Subway Surfers</w:t>
      </w:r>
      <w:r w:rsidRPr="09AD8084">
        <w:rPr>
          <w:rFonts w:ascii="Calibri" w:eastAsia="Calibri" w:hAnsi="Calibri" w:cs="Calibri"/>
          <w:lang w:val="en-GB"/>
        </w:rPr>
        <w:t xml:space="preserve"> on iPads.</w:t>
      </w:r>
    </w:p>
    <w:p w14:paraId="7B4A833D" w14:textId="2F7A46C3" w:rsidR="0005146F" w:rsidRDefault="0415002C" w:rsidP="09AD8084">
      <w:pPr>
        <w:pStyle w:val="ListParagraph"/>
        <w:numPr>
          <w:ilvl w:val="0"/>
          <w:numId w:val="4"/>
        </w:numPr>
        <w:spacing w:after="0" w:line="360" w:lineRule="auto"/>
        <w:contextualSpacing w:val="0"/>
        <w:rPr>
          <w:rFonts w:ascii="Calibri" w:eastAsia="Calibri" w:hAnsi="Calibri" w:cs="Calibri"/>
          <w:lang w:val="en-GB"/>
        </w:rPr>
      </w:pPr>
      <w:r w:rsidRPr="09AD8084">
        <w:rPr>
          <w:rFonts w:ascii="Calibri" w:eastAsia="Calibri" w:hAnsi="Calibri" w:cs="Calibri"/>
          <w:lang w:val="en-GB"/>
        </w:rPr>
        <w:t>The other group coloured, then later took part in outdoor games.</w:t>
      </w:r>
    </w:p>
    <w:p w14:paraId="7A2088DC" w14:textId="45397DAE" w:rsidR="0005146F" w:rsidRDefault="0415002C" w:rsidP="09AD8084">
      <w:pPr>
        <w:pStyle w:val="ListParagraph"/>
        <w:numPr>
          <w:ilvl w:val="0"/>
          <w:numId w:val="4"/>
        </w:numPr>
        <w:spacing w:after="0" w:line="360" w:lineRule="auto"/>
        <w:contextualSpacing w:val="0"/>
        <w:rPr>
          <w:rFonts w:ascii="Calibri" w:eastAsia="Calibri" w:hAnsi="Calibri" w:cs="Calibri"/>
          <w:lang w:val="en-GB"/>
        </w:rPr>
      </w:pPr>
      <w:r w:rsidRPr="09AD8084">
        <w:rPr>
          <w:rFonts w:ascii="Calibri" w:eastAsia="Calibri" w:hAnsi="Calibri" w:cs="Calibri"/>
          <w:lang w:val="en-GB"/>
        </w:rPr>
        <w:t>All participants completed the same maths tasks.</w:t>
      </w:r>
    </w:p>
    <w:p w14:paraId="30E3B6A5" w14:textId="13B49A1B" w:rsidR="0005146F" w:rsidRDefault="0415002C" w:rsidP="09AD8084">
      <w:pPr>
        <w:pStyle w:val="ListParagraph"/>
        <w:numPr>
          <w:ilvl w:val="0"/>
          <w:numId w:val="4"/>
        </w:numPr>
        <w:spacing w:after="0" w:line="360" w:lineRule="auto"/>
        <w:contextualSpacing w:val="0"/>
        <w:rPr>
          <w:rFonts w:ascii="Calibri" w:eastAsia="Calibri" w:hAnsi="Calibri" w:cs="Calibri"/>
          <w:lang w:val="en-GB"/>
        </w:rPr>
      </w:pPr>
      <w:r w:rsidRPr="09AD8084">
        <w:rPr>
          <w:rFonts w:ascii="Calibri" w:eastAsia="Calibri" w:hAnsi="Calibri" w:cs="Calibri"/>
          <w:lang w:val="en-GB"/>
        </w:rPr>
        <w:t>Everyone was interviewed about their focus.</w:t>
      </w:r>
    </w:p>
    <w:p w14:paraId="12244EC1" w14:textId="24A68BFC" w:rsidR="09AD8084" w:rsidRDefault="09AD8084" w:rsidP="09AD8084">
      <w:pPr>
        <w:pStyle w:val="ListParagraph"/>
        <w:spacing w:after="0" w:line="360" w:lineRule="auto"/>
        <w:contextualSpacing w:val="0"/>
        <w:rPr>
          <w:rFonts w:ascii="Calibri" w:eastAsia="Calibri" w:hAnsi="Calibri" w:cs="Calibri"/>
          <w:lang w:val="en-GB"/>
        </w:rPr>
      </w:pPr>
    </w:p>
    <w:p w14:paraId="68A0072D" w14:textId="4F5C1F63" w:rsidR="0005146F" w:rsidRDefault="0415002C" w:rsidP="09AD8084">
      <w:pPr>
        <w:pStyle w:val="Heading3"/>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How they reported their findings</w:t>
      </w:r>
    </w:p>
    <w:p w14:paraId="0ECCAEBD" w14:textId="4DC9B47B"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They created a PDF with graphs, questionnaires, interview notes, and their reflections. They used Canva to design graphics and enjoyed adding computer-themed images.</w:t>
      </w:r>
    </w:p>
    <w:p w14:paraId="718DEF81" w14:textId="548F2D19"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Their results suggested video games might reduce concentration slightly, but they also discussed limitations and what they would change next time.</w:t>
      </w:r>
    </w:p>
    <w:p w14:paraId="1912EB72" w14:textId="742AC3A3"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Their thoughtful reflection made their project particularly strong.</w:t>
      </w:r>
    </w:p>
    <w:p w14:paraId="0634EA9C" w14:textId="17EEABF0" w:rsidR="0005146F" w:rsidRDefault="0005146F" w:rsidP="09AD8084">
      <w:pPr>
        <w:spacing w:after="0" w:line="360" w:lineRule="auto"/>
        <w:rPr>
          <w:rFonts w:ascii="Calibri" w:eastAsia="Calibri" w:hAnsi="Calibri" w:cs="Calibri"/>
        </w:rPr>
      </w:pPr>
    </w:p>
    <w:p w14:paraId="79DAC8F1" w14:textId="446C39E5"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Key messages from today</w:t>
      </w:r>
    </w:p>
    <w:p w14:paraId="7799535A" w14:textId="205C25AF" w:rsidR="0005146F" w:rsidRDefault="0415002C" w:rsidP="09AD8084">
      <w:pPr>
        <w:pStyle w:val="ListParagraph"/>
        <w:numPr>
          <w:ilvl w:val="0"/>
          <w:numId w:val="3"/>
        </w:numPr>
        <w:spacing w:after="0" w:line="360" w:lineRule="auto"/>
        <w:contextualSpacing w:val="0"/>
        <w:rPr>
          <w:rFonts w:ascii="Calibri" w:eastAsia="Calibri" w:hAnsi="Calibri" w:cs="Calibri"/>
          <w:lang w:val="en-GB"/>
        </w:rPr>
      </w:pPr>
      <w:r w:rsidRPr="09AD8084">
        <w:rPr>
          <w:rFonts w:ascii="Calibri" w:eastAsia="Calibri" w:hAnsi="Calibri" w:cs="Calibri"/>
          <w:lang w:val="en-GB"/>
        </w:rPr>
        <w:t>This approach is engaging, practical, and inclusive.</w:t>
      </w:r>
    </w:p>
    <w:p w14:paraId="47053BFC" w14:textId="6A3C6C8B" w:rsidR="0005146F" w:rsidRDefault="0415002C" w:rsidP="09AD8084">
      <w:pPr>
        <w:pStyle w:val="ListParagraph"/>
        <w:numPr>
          <w:ilvl w:val="0"/>
          <w:numId w:val="3"/>
        </w:numPr>
        <w:spacing w:after="0" w:line="360" w:lineRule="auto"/>
        <w:contextualSpacing w:val="0"/>
        <w:rPr>
          <w:rFonts w:ascii="Calibri" w:eastAsia="Calibri" w:hAnsi="Calibri" w:cs="Calibri"/>
          <w:lang w:val="en-GB"/>
        </w:rPr>
      </w:pPr>
      <w:r w:rsidRPr="09AD8084">
        <w:rPr>
          <w:rFonts w:ascii="Calibri" w:eastAsia="Calibri" w:hAnsi="Calibri" w:cs="Calibri"/>
          <w:lang w:val="en-GB"/>
        </w:rPr>
        <w:t>It connects closely with the curriculum and supports UDL.</w:t>
      </w:r>
    </w:p>
    <w:p w14:paraId="34CC6C67" w14:textId="153EDF18" w:rsidR="0005146F" w:rsidRDefault="0415002C" w:rsidP="09AD8084">
      <w:pPr>
        <w:pStyle w:val="ListParagraph"/>
        <w:numPr>
          <w:ilvl w:val="0"/>
          <w:numId w:val="3"/>
        </w:numPr>
        <w:spacing w:after="0" w:line="360" w:lineRule="auto"/>
        <w:contextualSpacing w:val="0"/>
        <w:rPr>
          <w:rFonts w:ascii="Calibri" w:eastAsia="Calibri" w:hAnsi="Calibri" w:cs="Calibri"/>
          <w:lang w:val="en-GB"/>
        </w:rPr>
      </w:pPr>
      <w:r w:rsidRPr="09AD8084">
        <w:rPr>
          <w:rFonts w:ascii="Calibri" w:eastAsia="Calibri" w:hAnsi="Calibri" w:cs="Calibri"/>
          <w:lang w:val="en-GB"/>
        </w:rPr>
        <w:t>It helps children build critical thinking, teamwork, and confidence.</w:t>
      </w:r>
    </w:p>
    <w:p w14:paraId="71B7764A" w14:textId="2A50927E" w:rsidR="0005146F" w:rsidRDefault="0005146F" w:rsidP="09AD8084">
      <w:pPr>
        <w:spacing w:after="0" w:line="360" w:lineRule="auto"/>
        <w:rPr>
          <w:rFonts w:ascii="Calibri" w:eastAsia="Calibri" w:hAnsi="Calibri" w:cs="Calibri"/>
        </w:rPr>
      </w:pPr>
    </w:p>
    <w:p w14:paraId="2AF65923" w14:textId="6219ED01"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How to get started</w:t>
      </w:r>
    </w:p>
    <w:p w14:paraId="7F3383D3" w14:textId="51E945B8"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 xml:space="preserve">Visit </w:t>
      </w:r>
      <w:r w:rsidRPr="09AD8084">
        <w:rPr>
          <w:rFonts w:ascii="Calibri" w:eastAsia="Calibri" w:hAnsi="Calibri" w:cs="Calibri"/>
          <w:b/>
          <w:bCs/>
          <w:lang w:val="en-GB"/>
        </w:rPr>
        <w:t>startcompetition.com</w:t>
      </w:r>
      <w:r w:rsidRPr="09AD8084">
        <w:rPr>
          <w:rFonts w:ascii="Calibri" w:eastAsia="Calibri" w:hAnsi="Calibri" w:cs="Calibri"/>
          <w:lang w:val="en-GB"/>
        </w:rPr>
        <w:t xml:space="preserve"> to register your class and access all the free resources.</w:t>
      </w:r>
    </w:p>
    <w:p w14:paraId="7F23C8D0" w14:textId="12A94D9C" w:rsidR="0005146F" w:rsidRDefault="0415002C" w:rsidP="09AD8084">
      <w:pPr>
        <w:spacing w:after="0" w:line="360" w:lineRule="auto"/>
        <w:rPr>
          <w:rFonts w:ascii="Calibri" w:eastAsia="Calibri" w:hAnsi="Calibri" w:cs="Calibri"/>
          <w:b/>
          <w:bCs/>
          <w:lang w:val="en-GB"/>
        </w:rPr>
      </w:pPr>
      <w:r w:rsidRPr="09AD8084">
        <w:rPr>
          <w:rFonts w:ascii="Calibri" w:eastAsia="Calibri" w:hAnsi="Calibri" w:cs="Calibri"/>
          <w:b/>
          <w:bCs/>
          <w:lang w:val="en-GB"/>
        </w:rPr>
        <w:t>Key dates:</w:t>
      </w:r>
    </w:p>
    <w:p w14:paraId="3AAA1273" w14:textId="4EEEB43D" w:rsidR="0005146F" w:rsidRDefault="0415002C" w:rsidP="09AD8084">
      <w:pPr>
        <w:pStyle w:val="ListParagraph"/>
        <w:numPr>
          <w:ilvl w:val="0"/>
          <w:numId w:val="2"/>
        </w:numPr>
        <w:spacing w:after="0" w:line="360" w:lineRule="auto"/>
        <w:contextualSpacing w:val="0"/>
        <w:rPr>
          <w:rFonts w:ascii="Calibri" w:eastAsia="Calibri" w:hAnsi="Calibri" w:cs="Calibri"/>
          <w:lang w:val="en-GB"/>
        </w:rPr>
      </w:pPr>
      <w:r w:rsidRPr="09AD8084">
        <w:rPr>
          <w:rFonts w:ascii="Calibri" w:eastAsia="Calibri" w:hAnsi="Calibri" w:cs="Calibri"/>
          <w:lang w:val="en-GB"/>
        </w:rPr>
        <w:t>The 2026 competition is now open.</w:t>
      </w:r>
    </w:p>
    <w:p w14:paraId="29D5A1B1" w14:textId="70683514" w:rsidR="0005146F" w:rsidRDefault="0415002C" w:rsidP="09AD8084">
      <w:pPr>
        <w:pStyle w:val="ListParagraph"/>
        <w:numPr>
          <w:ilvl w:val="0"/>
          <w:numId w:val="2"/>
        </w:numPr>
        <w:spacing w:after="0" w:line="360" w:lineRule="auto"/>
        <w:contextualSpacing w:val="0"/>
        <w:rPr>
          <w:rFonts w:ascii="Calibri" w:eastAsia="Calibri" w:hAnsi="Calibri" w:cs="Calibri"/>
          <w:b/>
          <w:bCs/>
          <w:lang w:val="en-GB"/>
        </w:rPr>
      </w:pPr>
      <w:r w:rsidRPr="09AD8084">
        <w:rPr>
          <w:rFonts w:ascii="Calibri" w:eastAsia="Calibri" w:hAnsi="Calibri" w:cs="Calibri"/>
          <w:lang w:val="en-GB"/>
        </w:rPr>
        <w:t xml:space="preserve">Closing date: </w:t>
      </w:r>
      <w:r w:rsidRPr="09AD8084">
        <w:rPr>
          <w:rFonts w:ascii="Calibri" w:eastAsia="Calibri" w:hAnsi="Calibri" w:cs="Calibri"/>
          <w:b/>
          <w:bCs/>
          <w:lang w:val="en-GB"/>
        </w:rPr>
        <w:t>26 March 2026</w:t>
      </w:r>
    </w:p>
    <w:p w14:paraId="62E5380D" w14:textId="03571A37" w:rsidR="0005146F" w:rsidRDefault="0415002C" w:rsidP="09AD8084">
      <w:pPr>
        <w:pStyle w:val="ListParagraph"/>
        <w:numPr>
          <w:ilvl w:val="0"/>
          <w:numId w:val="2"/>
        </w:numPr>
        <w:spacing w:after="0" w:line="360" w:lineRule="auto"/>
        <w:contextualSpacing w:val="0"/>
        <w:rPr>
          <w:rFonts w:ascii="Calibri" w:eastAsia="Calibri" w:hAnsi="Calibri" w:cs="Calibri"/>
          <w:b/>
          <w:bCs/>
          <w:lang w:val="en-GB"/>
        </w:rPr>
      </w:pPr>
      <w:r w:rsidRPr="09AD8084">
        <w:rPr>
          <w:rFonts w:ascii="Calibri" w:eastAsia="Calibri" w:hAnsi="Calibri" w:cs="Calibri"/>
          <w:lang w:val="en-GB"/>
        </w:rPr>
        <w:t xml:space="preserve">Award ceremony: </w:t>
      </w:r>
      <w:r w:rsidRPr="09AD8084">
        <w:rPr>
          <w:rFonts w:ascii="Calibri" w:eastAsia="Calibri" w:hAnsi="Calibri" w:cs="Calibri"/>
          <w:b/>
          <w:bCs/>
          <w:lang w:val="en-GB"/>
        </w:rPr>
        <w:t>15 May 2026</w:t>
      </w:r>
    </w:p>
    <w:p w14:paraId="51080276" w14:textId="184B6252" w:rsidR="0005146F" w:rsidRDefault="0005146F" w:rsidP="09AD8084">
      <w:pPr>
        <w:spacing w:after="0" w:line="360" w:lineRule="auto"/>
        <w:rPr>
          <w:rFonts w:ascii="Calibri" w:eastAsia="Calibri" w:hAnsi="Calibri" w:cs="Calibri"/>
        </w:rPr>
      </w:pPr>
    </w:p>
    <w:p w14:paraId="694FA082" w14:textId="44698DF7" w:rsidR="0005146F" w:rsidRDefault="0415002C" w:rsidP="09AD8084">
      <w:pPr>
        <w:pStyle w:val="Heading2"/>
        <w:keepNext w:val="0"/>
        <w:keepLines w:val="0"/>
        <w:spacing w:before="0" w:after="0" w:line="360" w:lineRule="auto"/>
        <w:rPr>
          <w:rFonts w:ascii="Calibri" w:eastAsia="Calibri" w:hAnsi="Calibri" w:cs="Calibri"/>
          <w:b/>
          <w:bCs/>
          <w:sz w:val="24"/>
          <w:szCs w:val="24"/>
          <w:lang w:val="en-GB"/>
        </w:rPr>
      </w:pPr>
      <w:r w:rsidRPr="09AD8084">
        <w:rPr>
          <w:rFonts w:ascii="Calibri" w:eastAsia="Calibri" w:hAnsi="Calibri" w:cs="Calibri"/>
          <w:b/>
          <w:bCs/>
          <w:sz w:val="24"/>
          <w:szCs w:val="24"/>
          <w:lang w:val="en-GB"/>
        </w:rPr>
        <w:t>Useful resources on the website</w:t>
      </w:r>
    </w:p>
    <w:p w14:paraId="636D50DC" w14:textId="4F990CB0" w:rsidR="0005146F" w:rsidRDefault="0415002C" w:rsidP="09AD8084">
      <w:pPr>
        <w:pStyle w:val="ListParagraph"/>
        <w:numPr>
          <w:ilvl w:val="0"/>
          <w:numId w:val="1"/>
        </w:numPr>
        <w:spacing w:after="0" w:line="360" w:lineRule="auto"/>
        <w:contextualSpacing w:val="0"/>
        <w:rPr>
          <w:rFonts w:ascii="Calibri" w:eastAsia="Calibri" w:hAnsi="Calibri" w:cs="Calibri"/>
          <w:lang w:val="en-GB"/>
        </w:rPr>
      </w:pPr>
      <w:r w:rsidRPr="09AD8084">
        <w:rPr>
          <w:rFonts w:ascii="Calibri" w:eastAsia="Calibri" w:hAnsi="Calibri" w:cs="Calibri"/>
          <w:lang w:val="en-GB"/>
        </w:rPr>
        <w:t xml:space="preserve">Full </w:t>
      </w:r>
      <w:r w:rsidRPr="09AD8084">
        <w:rPr>
          <w:rFonts w:ascii="Calibri" w:eastAsia="Calibri" w:hAnsi="Calibri" w:cs="Calibri"/>
          <w:b/>
          <w:bCs/>
          <w:lang w:val="en-GB"/>
        </w:rPr>
        <w:t>Planning Guide</w:t>
      </w:r>
      <w:r w:rsidRPr="09AD8084">
        <w:rPr>
          <w:rFonts w:ascii="Calibri" w:eastAsia="Calibri" w:hAnsi="Calibri" w:cs="Calibri"/>
          <w:lang w:val="en-GB"/>
        </w:rPr>
        <w:t xml:space="preserve"> with the eight-step process, curriculum links, submission guidelines, registration form, the KITE framework, and a sample consent form.</w:t>
      </w:r>
    </w:p>
    <w:p w14:paraId="58454DCE" w14:textId="3AFAF4B3" w:rsidR="0005146F" w:rsidRDefault="0415002C" w:rsidP="09AD8084">
      <w:pPr>
        <w:pStyle w:val="ListParagraph"/>
        <w:numPr>
          <w:ilvl w:val="0"/>
          <w:numId w:val="1"/>
        </w:numPr>
        <w:spacing w:after="0" w:line="360" w:lineRule="auto"/>
        <w:contextualSpacing w:val="0"/>
        <w:rPr>
          <w:rFonts w:ascii="Calibri" w:eastAsia="Calibri" w:hAnsi="Calibri" w:cs="Calibri"/>
          <w:lang w:val="en-GB"/>
        </w:rPr>
      </w:pPr>
      <w:r w:rsidRPr="09AD8084">
        <w:rPr>
          <w:rFonts w:ascii="Calibri" w:eastAsia="Calibri" w:hAnsi="Calibri" w:cs="Calibri"/>
          <w:lang w:val="en-GB"/>
        </w:rPr>
        <w:t>Short educational videos.</w:t>
      </w:r>
    </w:p>
    <w:p w14:paraId="1C9ED5E7" w14:textId="047815DF" w:rsidR="0005146F" w:rsidRDefault="0415002C" w:rsidP="09AD8084">
      <w:pPr>
        <w:pStyle w:val="ListParagraph"/>
        <w:numPr>
          <w:ilvl w:val="0"/>
          <w:numId w:val="1"/>
        </w:numPr>
        <w:spacing w:after="0" w:line="360" w:lineRule="auto"/>
        <w:contextualSpacing w:val="0"/>
        <w:rPr>
          <w:rFonts w:ascii="Calibri" w:eastAsia="Calibri" w:hAnsi="Calibri" w:cs="Calibri"/>
          <w:lang w:val="en-GB"/>
        </w:rPr>
      </w:pPr>
      <w:r w:rsidRPr="09AD8084">
        <w:rPr>
          <w:rFonts w:ascii="Calibri" w:eastAsia="Calibri" w:hAnsi="Calibri" w:cs="Calibri"/>
          <w:lang w:val="en-GB"/>
        </w:rPr>
        <w:t>Teacher and pupil testimonials.</w:t>
      </w:r>
    </w:p>
    <w:p w14:paraId="622AAD9A" w14:textId="2CDC9B03" w:rsidR="0005146F" w:rsidRDefault="0415002C" w:rsidP="09AD8084">
      <w:pPr>
        <w:pStyle w:val="ListParagraph"/>
        <w:numPr>
          <w:ilvl w:val="0"/>
          <w:numId w:val="1"/>
        </w:numPr>
        <w:spacing w:after="0" w:line="360" w:lineRule="auto"/>
        <w:contextualSpacing w:val="0"/>
        <w:rPr>
          <w:rFonts w:ascii="Calibri" w:eastAsia="Calibri" w:hAnsi="Calibri" w:cs="Calibri"/>
          <w:lang w:val="en-GB"/>
        </w:rPr>
      </w:pPr>
      <w:r w:rsidRPr="09AD8084">
        <w:rPr>
          <w:rFonts w:ascii="Calibri" w:eastAsia="Calibri" w:hAnsi="Calibri" w:cs="Calibri"/>
          <w:lang w:val="en-GB"/>
        </w:rPr>
        <w:t>FAQs.</w:t>
      </w:r>
    </w:p>
    <w:p w14:paraId="5BE9EA69" w14:textId="2D96C647" w:rsidR="0005146F" w:rsidRDefault="0415002C" w:rsidP="09AD8084">
      <w:pPr>
        <w:pStyle w:val="ListParagraph"/>
        <w:numPr>
          <w:ilvl w:val="0"/>
          <w:numId w:val="1"/>
        </w:numPr>
        <w:spacing w:after="0" w:line="360" w:lineRule="auto"/>
        <w:contextualSpacing w:val="0"/>
        <w:rPr>
          <w:rFonts w:ascii="Calibri" w:eastAsia="Calibri" w:hAnsi="Calibri" w:cs="Calibri"/>
          <w:lang w:val="en-GB"/>
        </w:rPr>
      </w:pPr>
      <w:r w:rsidRPr="09AD8084">
        <w:rPr>
          <w:rFonts w:ascii="Calibri" w:eastAsia="Calibri" w:hAnsi="Calibri" w:cs="Calibri"/>
          <w:lang w:val="en-GB"/>
        </w:rPr>
        <w:t>Winning trials from previous years.</w:t>
      </w:r>
    </w:p>
    <w:p w14:paraId="598259BC" w14:textId="63F416C0" w:rsidR="0005146F" w:rsidRDefault="515FA936" w:rsidP="09AD8084">
      <w:pPr>
        <w:pStyle w:val="ListParagraph"/>
        <w:numPr>
          <w:ilvl w:val="0"/>
          <w:numId w:val="1"/>
        </w:numPr>
        <w:spacing w:after="0" w:line="360" w:lineRule="auto"/>
        <w:contextualSpacing w:val="0"/>
        <w:rPr>
          <w:rFonts w:ascii="Calibri" w:eastAsia="Calibri" w:hAnsi="Calibri" w:cs="Calibri"/>
          <w:lang w:val="en-GB"/>
        </w:rPr>
      </w:pPr>
      <w:r w:rsidRPr="09AD8084">
        <w:rPr>
          <w:rFonts w:ascii="Calibri" w:eastAsia="Calibri" w:hAnsi="Calibri" w:cs="Calibri"/>
          <w:lang w:val="en-GB"/>
        </w:rPr>
        <w:t>V</w:t>
      </w:r>
      <w:r w:rsidR="0415002C" w:rsidRPr="09AD8084">
        <w:rPr>
          <w:rFonts w:ascii="Calibri" w:eastAsia="Calibri" w:hAnsi="Calibri" w:cs="Calibri"/>
          <w:lang w:val="en-GB"/>
        </w:rPr>
        <w:t>ideos from the award ceremony.</w:t>
      </w:r>
    </w:p>
    <w:p w14:paraId="4AB1A5D0" w14:textId="6EB38452" w:rsidR="09AD8084" w:rsidRDefault="09AD8084" w:rsidP="09AD8084">
      <w:pPr>
        <w:spacing w:after="0" w:line="360" w:lineRule="auto"/>
        <w:rPr>
          <w:rFonts w:ascii="Calibri" w:eastAsia="Calibri" w:hAnsi="Calibri" w:cs="Calibri"/>
          <w:lang w:val="en-GB"/>
        </w:rPr>
      </w:pPr>
    </w:p>
    <w:p w14:paraId="50A7F97B" w14:textId="4408369E" w:rsidR="0005146F" w:rsidRDefault="0415002C" w:rsidP="09AD8084">
      <w:pPr>
        <w:spacing w:after="0" w:line="360" w:lineRule="auto"/>
        <w:rPr>
          <w:rFonts w:ascii="Calibri" w:eastAsia="Calibri" w:hAnsi="Calibri" w:cs="Calibri"/>
          <w:lang w:val="en-GB"/>
        </w:rPr>
      </w:pPr>
      <w:r w:rsidRPr="09AD8084">
        <w:rPr>
          <w:rFonts w:ascii="Calibri" w:eastAsia="Calibri" w:hAnsi="Calibri" w:cs="Calibri"/>
          <w:lang w:val="en-GB"/>
        </w:rPr>
        <w:t>If you have any questions after the workshop, feel free to email us. We are always happy to help.</w:t>
      </w:r>
    </w:p>
    <w:p w14:paraId="66C06590" w14:textId="032A1491" w:rsidR="0005146F" w:rsidRDefault="0005146F" w:rsidP="09AD8084">
      <w:pPr>
        <w:shd w:val="clear" w:color="auto" w:fill="FFFFFF" w:themeFill="background1"/>
        <w:spacing w:after="0" w:line="360" w:lineRule="auto"/>
        <w:rPr>
          <w:rFonts w:ascii="Times New Roman" w:eastAsia="Times New Roman" w:hAnsi="Times New Roman" w:cs="Times New Roman"/>
          <w:color w:val="000000" w:themeColor="text1"/>
          <w:lang w:val="en-GB"/>
        </w:rPr>
      </w:pPr>
    </w:p>
    <w:p w14:paraId="3EEC7D76" w14:textId="6876A096" w:rsidR="0005146F" w:rsidRDefault="0415002C" w:rsidP="09AD8084">
      <w:pPr>
        <w:spacing w:after="0" w:line="360" w:lineRule="auto"/>
        <w:jc w:val="center"/>
        <w:rPr>
          <w:rFonts w:ascii="Aptos" w:eastAsia="Aptos" w:hAnsi="Aptos" w:cs="Aptos"/>
          <w:color w:val="000000" w:themeColor="text1"/>
        </w:rPr>
      </w:pPr>
      <w:r w:rsidRPr="09AD8084">
        <w:rPr>
          <w:rFonts w:ascii="Aptos" w:eastAsia="Aptos" w:hAnsi="Aptos" w:cs="Aptos"/>
          <w:color w:val="000000" w:themeColor="text1"/>
        </w:rPr>
        <w:t xml:space="preserve"> </w:t>
      </w:r>
    </w:p>
    <w:p w14:paraId="2C078E63" w14:textId="7D6F8D7F" w:rsidR="0005146F" w:rsidRDefault="0005146F" w:rsidP="09AD8084">
      <w:pPr>
        <w:spacing w:after="0" w:line="360" w:lineRule="auto"/>
      </w:pPr>
    </w:p>
    <w:sectPr w:rsidR="00051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2966"/>
    <w:multiLevelType w:val="hybridMultilevel"/>
    <w:tmpl w:val="5DD62FF4"/>
    <w:lvl w:ilvl="0" w:tplc="FDE4A118">
      <w:start w:val="1"/>
      <w:numFmt w:val="bullet"/>
      <w:lvlText w:val=""/>
      <w:lvlJc w:val="left"/>
      <w:pPr>
        <w:ind w:left="720" w:hanging="360"/>
      </w:pPr>
      <w:rPr>
        <w:rFonts w:ascii="Symbol" w:hAnsi="Symbol" w:hint="default"/>
      </w:rPr>
    </w:lvl>
    <w:lvl w:ilvl="1" w:tplc="B3207104">
      <w:start w:val="1"/>
      <w:numFmt w:val="bullet"/>
      <w:lvlText w:val="o"/>
      <w:lvlJc w:val="left"/>
      <w:pPr>
        <w:ind w:left="1440" w:hanging="360"/>
      </w:pPr>
      <w:rPr>
        <w:rFonts w:ascii="Courier New" w:hAnsi="Courier New" w:hint="default"/>
      </w:rPr>
    </w:lvl>
    <w:lvl w:ilvl="2" w:tplc="23F4BCA8">
      <w:start w:val="1"/>
      <w:numFmt w:val="bullet"/>
      <w:lvlText w:val=""/>
      <w:lvlJc w:val="left"/>
      <w:pPr>
        <w:ind w:left="2160" w:hanging="360"/>
      </w:pPr>
      <w:rPr>
        <w:rFonts w:ascii="Wingdings" w:hAnsi="Wingdings" w:hint="default"/>
      </w:rPr>
    </w:lvl>
    <w:lvl w:ilvl="3" w:tplc="28103D04">
      <w:start w:val="1"/>
      <w:numFmt w:val="bullet"/>
      <w:lvlText w:val=""/>
      <w:lvlJc w:val="left"/>
      <w:pPr>
        <w:ind w:left="2880" w:hanging="360"/>
      </w:pPr>
      <w:rPr>
        <w:rFonts w:ascii="Symbol" w:hAnsi="Symbol" w:hint="default"/>
      </w:rPr>
    </w:lvl>
    <w:lvl w:ilvl="4" w:tplc="14AED8A8">
      <w:start w:val="1"/>
      <w:numFmt w:val="bullet"/>
      <w:lvlText w:val="o"/>
      <w:lvlJc w:val="left"/>
      <w:pPr>
        <w:ind w:left="3600" w:hanging="360"/>
      </w:pPr>
      <w:rPr>
        <w:rFonts w:ascii="Courier New" w:hAnsi="Courier New" w:hint="default"/>
      </w:rPr>
    </w:lvl>
    <w:lvl w:ilvl="5" w:tplc="2E5A9820">
      <w:start w:val="1"/>
      <w:numFmt w:val="bullet"/>
      <w:lvlText w:val=""/>
      <w:lvlJc w:val="left"/>
      <w:pPr>
        <w:ind w:left="4320" w:hanging="360"/>
      </w:pPr>
      <w:rPr>
        <w:rFonts w:ascii="Wingdings" w:hAnsi="Wingdings" w:hint="default"/>
      </w:rPr>
    </w:lvl>
    <w:lvl w:ilvl="6" w:tplc="72FA7674">
      <w:start w:val="1"/>
      <w:numFmt w:val="bullet"/>
      <w:lvlText w:val=""/>
      <w:lvlJc w:val="left"/>
      <w:pPr>
        <w:ind w:left="5040" w:hanging="360"/>
      </w:pPr>
      <w:rPr>
        <w:rFonts w:ascii="Symbol" w:hAnsi="Symbol" w:hint="default"/>
      </w:rPr>
    </w:lvl>
    <w:lvl w:ilvl="7" w:tplc="C2943800">
      <w:start w:val="1"/>
      <w:numFmt w:val="bullet"/>
      <w:lvlText w:val="o"/>
      <w:lvlJc w:val="left"/>
      <w:pPr>
        <w:ind w:left="5760" w:hanging="360"/>
      </w:pPr>
      <w:rPr>
        <w:rFonts w:ascii="Courier New" w:hAnsi="Courier New" w:hint="default"/>
      </w:rPr>
    </w:lvl>
    <w:lvl w:ilvl="8" w:tplc="A20C1E24">
      <w:start w:val="1"/>
      <w:numFmt w:val="bullet"/>
      <w:lvlText w:val=""/>
      <w:lvlJc w:val="left"/>
      <w:pPr>
        <w:ind w:left="6480" w:hanging="360"/>
      </w:pPr>
      <w:rPr>
        <w:rFonts w:ascii="Wingdings" w:hAnsi="Wingdings" w:hint="default"/>
      </w:rPr>
    </w:lvl>
  </w:abstractNum>
  <w:abstractNum w:abstractNumId="1" w15:restartNumberingAfterBreak="0">
    <w:nsid w:val="3276561B"/>
    <w:multiLevelType w:val="hybridMultilevel"/>
    <w:tmpl w:val="F5486E02"/>
    <w:lvl w:ilvl="0" w:tplc="A418956E">
      <w:start w:val="1"/>
      <w:numFmt w:val="bullet"/>
      <w:lvlText w:val=""/>
      <w:lvlJc w:val="left"/>
      <w:pPr>
        <w:ind w:left="720" w:hanging="360"/>
      </w:pPr>
      <w:rPr>
        <w:rFonts w:ascii="Symbol" w:hAnsi="Symbol" w:hint="default"/>
      </w:rPr>
    </w:lvl>
    <w:lvl w:ilvl="1" w:tplc="190C4A8A">
      <w:start w:val="1"/>
      <w:numFmt w:val="bullet"/>
      <w:lvlText w:val="o"/>
      <w:lvlJc w:val="left"/>
      <w:pPr>
        <w:ind w:left="1440" w:hanging="360"/>
      </w:pPr>
      <w:rPr>
        <w:rFonts w:ascii="Courier New" w:hAnsi="Courier New" w:hint="default"/>
      </w:rPr>
    </w:lvl>
    <w:lvl w:ilvl="2" w:tplc="FF98F7C6">
      <w:start w:val="1"/>
      <w:numFmt w:val="bullet"/>
      <w:lvlText w:val=""/>
      <w:lvlJc w:val="left"/>
      <w:pPr>
        <w:ind w:left="2160" w:hanging="360"/>
      </w:pPr>
      <w:rPr>
        <w:rFonts w:ascii="Wingdings" w:hAnsi="Wingdings" w:hint="default"/>
      </w:rPr>
    </w:lvl>
    <w:lvl w:ilvl="3" w:tplc="2DDCBBDE">
      <w:start w:val="1"/>
      <w:numFmt w:val="bullet"/>
      <w:lvlText w:val=""/>
      <w:lvlJc w:val="left"/>
      <w:pPr>
        <w:ind w:left="2880" w:hanging="360"/>
      </w:pPr>
      <w:rPr>
        <w:rFonts w:ascii="Symbol" w:hAnsi="Symbol" w:hint="default"/>
      </w:rPr>
    </w:lvl>
    <w:lvl w:ilvl="4" w:tplc="B0924B36">
      <w:start w:val="1"/>
      <w:numFmt w:val="bullet"/>
      <w:lvlText w:val="o"/>
      <w:lvlJc w:val="left"/>
      <w:pPr>
        <w:ind w:left="3600" w:hanging="360"/>
      </w:pPr>
      <w:rPr>
        <w:rFonts w:ascii="Courier New" w:hAnsi="Courier New" w:hint="default"/>
      </w:rPr>
    </w:lvl>
    <w:lvl w:ilvl="5" w:tplc="DDF47E12">
      <w:start w:val="1"/>
      <w:numFmt w:val="bullet"/>
      <w:lvlText w:val=""/>
      <w:lvlJc w:val="left"/>
      <w:pPr>
        <w:ind w:left="4320" w:hanging="360"/>
      </w:pPr>
      <w:rPr>
        <w:rFonts w:ascii="Wingdings" w:hAnsi="Wingdings" w:hint="default"/>
      </w:rPr>
    </w:lvl>
    <w:lvl w:ilvl="6" w:tplc="038A0A62">
      <w:start w:val="1"/>
      <w:numFmt w:val="bullet"/>
      <w:lvlText w:val=""/>
      <w:lvlJc w:val="left"/>
      <w:pPr>
        <w:ind w:left="5040" w:hanging="360"/>
      </w:pPr>
      <w:rPr>
        <w:rFonts w:ascii="Symbol" w:hAnsi="Symbol" w:hint="default"/>
      </w:rPr>
    </w:lvl>
    <w:lvl w:ilvl="7" w:tplc="A4EC915C">
      <w:start w:val="1"/>
      <w:numFmt w:val="bullet"/>
      <w:lvlText w:val="o"/>
      <w:lvlJc w:val="left"/>
      <w:pPr>
        <w:ind w:left="5760" w:hanging="360"/>
      </w:pPr>
      <w:rPr>
        <w:rFonts w:ascii="Courier New" w:hAnsi="Courier New" w:hint="default"/>
      </w:rPr>
    </w:lvl>
    <w:lvl w:ilvl="8" w:tplc="1494C614">
      <w:start w:val="1"/>
      <w:numFmt w:val="bullet"/>
      <w:lvlText w:val=""/>
      <w:lvlJc w:val="left"/>
      <w:pPr>
        <w:ind w:left="6480" w:hanging="360"/>
      </w:pPr>
      <w:rPr>
        <w:rFonts w:ascii="Wingdings" w:hAnsi="Wingdings" w:hint="default"/>
      </w:rPr>
    </w:lvl>
  </w:abstractNum>
  <w:abstractNum w:abstractNumId="2" w15:restartNumberingAfterBreak="0">
    <w:nsid w:val="3BEE10E1"/>
    <w:multiLevelType w:val="hybridMultilevel"/>
    <w:tmpl w:val="B282C6E6"/>
    <w:lvl w:ilvl="0" w:tplc="F782BE2E">
      <w:start w:val="1"/>
      <w:numFmt w:val="bullet"/>
      <w:lvlText w:val=""/>
      <w:lvlJc w:val="left"/>
      <w:pPr>
        <w:ind w:left="720" w:hanging="360"/>
      </w:pPr>
      <w:rPr>
        <w:rFonts w:ascii="Symbol" w:hAnsi="Symbol" w:hint="default"/>
      </w:rPr>
    </w:lvl>
    <w:lvl w:ilvl="1" w:tplc="9D0EA9E8">
      <w:start w:val="1"/>
      <w:numFmt w:val="bullet"/>
      <w:lvlText w:val="o"/>
      <w:lvlJc w:val="left"/>
      <w:pPr>
        <w:ind w:left="1440" w:hanging="360"/>
      </w:pPr>
      <w:rPr>
        <w:rFonts w:ascii="Courier New" w:hAnsi="Courier New" w:hint="default"/>
      </w:rPr>
    </w:lvl>
    <w:lvl w:ilvl="2" w:tplc="C0E22B28">
      <w:start w:val="1"/>
      <w:numFmt w:val="bullet"/>
      <w:lvlText w:val=""/>
      <w:lvlJc w:val="left"/>
      <w:pPr>
        <w:ind w:left="2160" w:hanging="360"/>
      </w:pPr>
      <w:rPr>
        <w:rFonts w:ascii="Wingdings" w:hAnsi="Wingdings" w:hint="default"/>
      </w:rPr>
    </w:lvl>
    <w:lvl w:ilvl="3" w:tplc="1F36DA58">
      <w:start w:val="1"/>
      <w:numFmt w:val="bullet"/>
      <w:lvlText w:val=""/>
      <w:lvlJc w:val="left"/>
      <w:pPr>
        <w:ind w:left="2880" w:hanging="360"/>
      </w:pPr>
      <w:rPr>
        <w:rFonts w:ascii="Symbol" w:hAnsi="Symbol" w:hint="default"/>
      </w:rPr>
    </w:lvl>
    <w:lvl w:ilvl="4" w:tplc="F26CE30A">
      <w:start w:val="1"/>
      <w:numFmt w:val="bullet"/>
      <w:lvlText w:val="o"/>
      <w:lvlJc w:val="left"/>
      <w:pPr>
        <w:ind w:left="3600" w:hanging="360"/>
      </w:pPr>
      <w:rPr>
        <w:rFonts w:ascii="Courier New" w:hAnsi="Courier New" w:hint="default"/>
      </w:rPr>
    </w:lvl>
    <w:lvl w:ilvl="5" w:tplc="987C64B6">
      <w:start w:val="1"/>
      <w:numFmt w:val="bullet"/>
      <w:lvlText w:val=""/>
      <w:lvlJc w:val="left"/>
      <w:pPr>
        <w:ind w:left="4320" w:hanging="360"/>
      </w:pPr>
      <w:rPr>
        <w:rFonts w:ascii="Wingdings" w:hAnsi="Wingdings" w:hint="default"/>
      </w:rPr>
    </w:lvl>
    <w:lvl w:ilvl="6" w:tplc="0910227A">
      <w:start w:val="1"/>
      <w:numFmt w:val="bullet"/>
      <w:lvlText w:val=""/>
      <w:lvlJc w:val="left"/>
      <w:pPr>
        <w:ind w:left="5040" w:hanging="360"/>
      </w:pPr>
      <w:rPr>
        <w:rFonts w:ascii="Symbol" w:hAnsi="Symbol" w:hint="default"/>
      </w:rPr>
    </w:lvl>
    <w:lvl w:ilvl="7" w:tplc="E58A7648">
      <w:start w:val="1"/>
      <w:numFmt w:val="bullet"/>
      <w:lvlText w:val="o"/>
      <w:lvlJc w:val="left"/>
      <w:pPr>
        <w:ind w:left="5760" w:hanging="360"/>
      </w:pPr>
      <w:rPr>
        <w:rFonts w:ascii="Courier New" w:hAnsi="Courier New" w:hint="default"/>
      </w:rPr>
    </w:lvl>
    <w:lvl w:ilvl="8" w:tplc="0CF2FC4A">
      <w:start w:val="1"/>
      <w:numFmt w:val="bullet"/>
      <w:lvlText w:val=""/>
      <w:lvlJc w:val="left"/>
      <w:pPr>
        <w:ind w:left="6480" w:hanging="360"/>
      </w:pPr>
      <w:rPr>
        <w:rFonts w:ascii="Wingdings" w:hAnsi="Wingdings" w:hint="default"/>
      </w:rPr>
    </w:lvl>
  </w:abstractNum>
  <w:abstractNum w:abstractNumId="3" w15:restartNumberingAfterBreak="0">
    <w:nsid w:val="501D2193"/>
    <w:multiLevelType w:val="hybridMultilevel"/>
    <w:tmpl w:val="623046E6"/>
    <w:lvl w:ilvl="0" w:tplc="7C52DC94">
      <w:start w:val="1"/>
      <w:numFmt w:val="bullet"/>
      <w:lvlText w:val=""/>
      <w:lvlJc w:val="left"/>
      <w:pPr>
        <w:ind w:left="720" w:hanging="360"/>
      </w:pPr>
      <w:rPr>
        <w:rFonts w:ascii="Symbol" w:hAnsi="Symbol" w:hint="default"/>
      </w:rPr>
    </w:lvl>
    <w:lvl w:ilvl="1" w:tplc="D0F273D8">
      <w:start w:val="1"/>
      <w:numFmt w:val="bullet"/>
      <w:lvlText w:val="o"/>
      <w:lvlJc w:val="left"/>
      <w:pPr>
        <w:ind w:left="1440" w:hanging="360"/>
      </w:pPr>
      <w:rPr>
        <w:rFonts w:ascii="Courier New" w:hAnsi="Courier New" w:hint="default"/>
      </w:rPr>
    </w:lvl>
    <w:lvl w:ilvl="2" w:tplc="923A6822">
      <w:start w:val="1"/>
      <w:numFmt w:val="bullet"/>
      <w:lvlText w:val=""/>
      <w:lvlJc w:val="left"/>
      <w:pPr>
        <w:ind w:left="2160" w:hanging="360"/>
      </w:pPr>
      <w:rPr>
        <w:rFonts w:ascii="Wingdings" w:hAnsi="Wingdings" w:hint="default"/>
      </w:rPr>
    </w:lvl>
    <w:lvl w:ilvl="3" w:tplc="630E6590">
      <w:start w:val="1"/>
      <w:numFmt w:val="bullet"/>
      <w:lvlText w:val=""/>
      <w:lvlJc w:val="left"/>
      <w:pPr>
        <w:ind w:left="2880" w:hanging="360"/>
      </w:pPr>
      <w:rPr>
        <w:rFonts w:ascii="Symbol" w:hAnsi="Symbol" w:hint="default"/>
      </w:rPr>
    </w:lvl>
    <w:lvl w:ilvl="4" w:tplc="99F0283E">
      <w:start w:val="1"/>
      <w:numFmt w:val="bullet"/>
      <w:lvlText w:val="o"/>
      <w:lvlJc w:val="left"/>
      <w:pPr>
        <w:ind w:left="3600" w:hanging="360"/>
      </w:pPr>
      <w:rPr>
        <w:rFonts w:ascii="Courier New" w:hAnsi="Courier New" w:hint="default"/>
      </w:rPr>
    </w:lvl>
    <w:lvl w:ilvl="5" w:tplc="2D80D42E">
      <w:start w:val="1"/>
      <w:numFmt w:val="bullet"/>
      <w:lvlText w:val=""/>
      <w:lvlJc w:val="left"/>
      <w:pPr>
        <w:ind w:left="4320" w:hanging="360"/>
      </w:pPr>
      <w:rPr>
        <w:rFonts w:ascii="Wingdings" w:hAnsi="Wingdings" w:hint="default"/>
      </w:rPr>
    </w:lvl>
    <w:lvl w:ilvl="6" w:tplc="A784EEF2">
      <w:start w:val="1"/>
      <w:numFmt w:val="bullet"/>
      <w:lvlText w:val=""/>
      <w:lvlJc w:val="left"/>
      <w:pPr>
        <w:ind w:left="5040" w:hanging="360"/>
      </w:pPr>
      <w:rPr>
        <w:rFonts w:ascii="Symbol" w:hAnsi="Symbol" w:hint="default"/>
      </w:rPr>
    </w:lvl>
    <w:lvl w:ilvl="7" w:tplc="7264F6A2">
      <w:start w:val="1"/>
      <w:numFmt w:val="bullet"/>
      <w:lvlText w:val="o"/>
      <w:lvlJc w:val="left"/>
      <w:pPr>
        <w:ind w:left="5760" w:hanging="360"/>
      </w:pPr>
      <w:rPr>
        <w:rFonts w:ascii="Courier New" w:hAnsi="Courier New" w:hint="default"/>
      </w:rPr>
    </w:lvl>
    <w:lvl w:ilvl="8" w:tplc="2B6ADAF6">
      <w:start w:val="1"/>
      <w:numFmt w:val="bullet"/>
      <w:lvlText w:val=""/>
      <w:lvlJc w:val="left"/>
      <w:pPr>
        <w:ind w:left="6480" w:hanging="360"/>
      </w:pPr>
      <w:rPr>
        <w:rFonts w:ascii="Wingdings" w:hAnsi="Wingdings" w:hint="default"/>
      </w:rPr>
    </w:lvl>
  </w:abstractNum>
  <w:abstractNum w:abstractNumId="4" w15:restartNumberingAfterBreak="0">
    <w:nsid w:val="56A14DAB"/>
    <w:multiLevelType w:val="hybridMultilevel"/>
    <w:tmpl w:val="1EEE106C"/>
    <w:lvl w:ilvl="0" w:tplc="563A76BC">
      <w:start w:val="1"/>
      <w:numFmt w:val="bullet"/>
      <w:lvlText w:val=""/>
      <w:lvlJc w:val="left"/>
      <w:pPr>
        <w:ind w:left="720" w:hanging="360"/>
      </w:pPr>
      <w:rPr>
        <w:rFonts w:ascii="Symbol" w:hAnsi="Symbol" w:hint="default"/>
      </w:rPr>
    </w:lvl>
    <w:lvl w:ilvl="1" w:tplc="77149616">
      <w:start w:val="1"/>
      <w:numFmt w:val="bullet"/>
      <w:lvlText w:val="o"/>
      <w:lvlJc w:val="left"/>
      <w:pPr>
        <w:ind w:left="1440" w:hanging="360"/>
      </w:pPr>
      <w:rPr>
        <w:rFonts w:ascii="Courier New" w:hAnsi="Courier New" w:hint="default"/>
      </w:rPr>
    </w:lvl>
    <w:lvl w:ilvl="2" w:tplc="31D05FAE">
      <w:start w:val="1"/>
      <w:numFmt w:val="bullet"/>
      <w:lvlText w:val=""/>
      <w:lvlJc w:val="left"/>
      <w:pPr>
        <w:ind w:left="2160" w:hanging="360"/>
      </w:pPr>
      <w:rPr>
        <w:rFonts w:ascii="Wingdings" w:hAnsi="Wingdings" w:hint="default"/>
      </w:rPr>
    </w:lvl>
    <w:lvl w:ilvl="3" w:tplc="249CE2EA">
      <w:start w:val="1"/>
      <w:numFmt w:val="bullet"/>
      <w:lvlText w:val=""/>
      <w:lvlJc w:val="left"/>
      <w:pPr>
        <w:ind w:left="2880" w:hanging="360"/>
      </w:pPr>
      <w:rPr>
        <w:rFonts w:ascii="Symbol" w:hAnsi="Symbol" w:hint="default"/>
      </w:rPr>
    </w:lvl>
    <w:lvl w:ilvl="4" w:tplc="E95621C4">
      <w:start w:val="1"/>
      <w:numFmt w:val="bullet"/>
      <w:lvlText w:val="o"/>
      <w:lvlJc w:val="left"/>
      <w:pPr>
        <w:ind w:left="3600" w:hanging="360"/>
      </w:pPr>
      <w:rPr>
        <w:rFonts w:ascii="Courier New" w:hAnsi="Courier New" w:hint="default"/>
      </w:rPr>
    </w:lvl>
    <w:lvl w:ilvl="5" w:tplc="BE1A76D0">
      <w:start w:val="1"/>
      <w:numFmt w:val="bullet"/>
      <w:lvlText w:val=""/>
      <w:lvlJc w:val="left"/>
      <w:pPr>
        <w:ind w:left="4320" w:hanging="360"/>
      </w:pPr>
      <w:rPr>
        <w:rFonts w:ascii="Wingdings" w:hAnsi="Wingdings" w:hint="default"/>
      </w:rPr>
    </w:lvl>
    <w:lvl w:ilvl="6" w:tplc="7A5823D8">
      <w:start w:val="1"/>
      <w:numFmt w:val="bullet"/>
      <w:lvlText w:val=""/>
      <w:lvlJc w:val="left"/>
      <w:pPr>
        <w:ind w:left="5040" w:hanging="360"/>
      </w:pPr>
      <w:rPr>
        <w:rFonts w:ascii="Symbol" w:hAnsi="Symbol" w:hint="default"/>
      </w:rPr>
    </w:lvl>
    <w:lvl w:ilvl="7" w:tplc="97540202">
      <w:start w:val="1"/>
      <w:numFmt w:val="bullet"/>
      <w:lvlText w:val="o"/>
      <w:lvlJc w:val="left"/>
      <w:pPr>
        <w:ind w:left="5760" w:hanging="360"/>
      </w:pPr>
      <w:rPr>
        <w:rFonts w:ascii="Courier New" w:hAnsi="Courier New" w:hint="default"/>
      </w:rPr>
    </w:lvl>
    <w:lvl w:ilvl="8" w:tplc="44B8B9E4">
      <w:start w:val="1"/>
      <w:numFmt w:val="bullet"/>
      <w:lvlText w:val=""/>
      <w:lvlJc w:val="left"/>
      <w:pPr>
        <w:ind w:left="6480" w:hanging="360"/>
      </w:pPr>
      <w:rPr>
        <w:rFonts w:ascii="Wingdings" w:hAnsi="Wingdings" w:hint="default"/>
      </w:rPr>
    </w:lvl>
  </w:abstractNum>
  <w:abstractNum w:abstractNumId="5" w15:restartNumberingAfterBreak="0">
    <w:nsid w:val="6260E865"/>
    <w:multiLevelType w:val="hybridMultilevel"/>
    <w:tmpl w:val="8A08FC50"/>
    <w:lvl w:ilvl="0" w:tplc="4FD2AE00">
      <w:start w:val="1"/>
      <w:numFmt w:val="bullet"/>
      <w:lvlText w:val=""/>
      <w:lvlJc w:val="left"/>
      <w:pPr>
        <w:ind w:left="720" w:hanging="360"/>
      </w:pPr>
      <w:rPr>
        <w:rFonts w:ascii="Symbol" w:hAnsi="Symbol" w:hint="default"/>
      </w:rPr>
    </w:lvl>
    <w:lvl w:ilvl="1" w:tplc="A48030EA">
      <w:start w:val="1"/>
      <w:numFmt w:val="bullet"/>
      <w:lvlText w:val="o"/>
      <w:lvlJc w:val="left"/>
      <w:pPr>
        <w:ind w:left="1440" w:hanging="360"/>
      </w:pPr>
      <w:rPr>
        <w:rFonts w:ascii="Courier New" w:hAnsi="Courier New" w:hint="default"/>
      </w:rPr>
    </w:lvl>
    <w:lvl w:ilvl="2" w:tplc="DE4C8CF6">
      <w:start w:val="1"/>
      <w:numFmt w:val="bullet"/>
      <w:lvlText w:val=""/>
      <w:lvlJc w:val="left"/>
      <w:pPr>
        <w:ind w:left="2160" w:hanging="360"/>
      </w:pPr>
      <w:rPr>
        <w:rFonts w:ascii="Wingdings" w:hAnsi="Wingdings" w:hint="default"/>
      </w:rPr>
    </w:lvl>
    <w:lvl w:ilvl="3" w:tplc="4844D982">
      <w:start w:val="1"/>
      <w:numFmt w:val="bullet"/>
      <w:lvlText w:val=""/>
      <w:lvlJc w:val="left"/>
      <w:pPr>
        <w:ind w:left="2880" w:hanging="360"/>
      </w:pPr>
      <w:rPr>
        <w:rFonts w:ascii="Symbol" w:hAnsi="Symbol" w:hint="default"/>
      </w:rPr>
    </w:lvl>
    <w:lvl w:ilvl="4" w:tplc="0E14825C">
      <w:start w:val="1"/>
      <w:numFmt w:val="bullet"/>
      <w:lvlText w:val="o"/>
      <w:lvlJc w:val="left"/>
      <w:pPr>
        <w:ind w:left="3600" w:hanging="360"/>
      </w:pPr>
      <w:rPr>
        <w:rFonts w:ascii="Courier New" w:hAnsi="Courier New" w:hint="default"/>
      </w:rPr>
    </w:lvl>
    <w:lvl w:ilvl="5" w:tplc="71A2C8D2">
      <w:start w:val="1"/>
      <w:numFmt w:val="bullet"/>
      <w:lvlText w:val=""/>
      <w:lvlJc w:val="left"/>
      <w:pPr>
        <w:ind w:left="4320" w:hanging="360"/>
      </w:pPr>
      <w:rPr>
        <w:rFonts w:ascii="Wingdings" w:hAnsi="Wingdings" w:hint="default"/>
      </w:rPr>
    </w:lvl>
    <w:lvl w:ilvl="6" w:tplc="C78E3A70">
      <w:start w:val="1"/>
      <w:numFmt w:val="bullet"/>
      <w:lvlText w:val=""/>
      <w:lvlJc w:val="left"/>
      <w:pPr>
        <w:ind w:left="5040" w:hanging="360"/>
      </w:pPr>
      <w:rPr>
        <w:rFonts w:ascii="Symbol" w:hAnsi="Symbol" w:hint="default"/>
      </w:rPr>
    </w:lvl>
    <w:lvl w:ilvl="7" w:tplc="68001D7E">
      <w:start w:val="1"/>
      <w:numFmt w:val="bullet"/>
      <w:lvlText w:val="o"/>
      <w:lvlJc w:val="left"/>
      <w:pPr>
        <w:ind w:left="5760" w:hanging="360"/>
      </w:pPr>
      <w:rPr>
        <w:rFonts w:ascii="Courier New" w:hAnsi="Courier New" w:hint="default"/>
      </w:rPr>
    </w:lvl>
    <w:lvl w:ilvl="8" w:tplc="C6EAB820">
      <w:start w:val="1"/>
      <w:numFmt w:val="bullet"/>
      <w:lvlText w:val=""/>
      <w:lvlJc w:val="left"/>
      <w:pPr>
        <w:ind w:left="6480" w:hanging="360"/>
      </w:pPr>
      <w:rPr>
        <w:rFonts w:ascii="Wingdings" w:hAnsi="Wingdings" w:hint="default"/>
      </w:rPr>
    </w:lvl>
  </w:abstractNum>
  <w:abstractNum w:abstractNumId="6" w15:restartNumberingAfterBreak="0">
    <w:nsid w:val="66E4244A"/>
    <w:multiLevelType w:val="hybridMultilevel"/>
    <w:tmpl w:val="96F82E7A"/>
    <w:lvl w:ilvl="0" w:tplc="436E34F8">
      <w:start w:val="1"/>
      <w:numFmt w:val="bullet"/>
      <w:lvlText w:val=""/>
      <w:lvlJc w:val="left"/>
      <w:pPr>
        <w:ind w:left="720" w:hanging="360"/>
      </w:pPr>
      <w:rPr>
        <w:rFonts w:ascii="Symbol" w:hAnsi="Symbol" w:hint="default"/>
      </w:rPr>
    </w:lvl>
    <w:lvl w:ilvl="1" w:tplc="7CD2E9FA">
      <w:start w:val="1"/>
      <w:numFmt w:val="bullet"/>
      <w:lvlText w:val="o"/>
      <w:lvlJc w:val="left"/>
      <w:pPr>
        <w:ind w:left="1440" w:hanging="360"/>
      </w:pPr>
      <w:rPr>
        <w:rFonts w:ascii="Courier New" w:hAnsi="Courier New" w:hint="default"/>
      </w:rPr>
    </w:lvl>
    <w:lvl w:ilvl="2" w:tplc="A0CE7BF6">
      <w:start w:val="1"/>
      <w:numFmt w:val="bullet"/>
      <w:lvlText w:val=""/>
      <w:lvlJc w:val="left"/>
      <w:pPr>
        <w:ind w:left="2160" w:hanging="360"/>
      </w:pPr>
      <w:rPr>
        <w:rFonts w:ascii="Wingdings" w:hAnsi="Wingdings" w:hint="default"/>
      </w:rPr>
    </w:lvl>
    <w:lvl w:ilvl="3" w:tplc="06CC33C2">
      <w:start w:val="1"/>
      <w:numFmt w:val="bullet"/>
      <w:lvlText w:val=""/>
      <w:lvlJc w:val="left"/>
      <w:pPr>
        <w:ind w:left="2880" w:hanging="360"/>
      </w:pPr>
      <w:rPr>
        <w:rFonts w:ascii="Symbol" w:hAnsi="Symbol" w:hint="default"/>
      </w:rPr>
    </w:lvl>
    <w:lvl w:ilvl="4" w:tplc="1FFECF64">
      <w:start w:val="1"/>
      <w:numFmt w:val="bullet"/>
      <w:lvlText w:val="o"/>
      <w:lvlJc w:val="left"/>
      <w:pPr>
        <w:ind w:left="3600" w:hanging="360"/>
      </w:pPr>
      <w:rPr>
        <w:rFonts w:ascii="Courier New" w:hAnsi="Courier New" w:hint="default"/>
      </w:rPr>
    </w:lvl>
    <w:lvl w:ilvl="5" w:tplc="D7F674C4">
      <w:start w:val="1"/>
      <w:numFmt w:val="bullet"/>
      <w:lvlText w:val=""/>
      <w:lvlJc w:val="left"/>
      <w:pPr>
        <w:ind w:left="4320" w:hanging="360"/>
      </w:pPr>
      <w:rPr>
        <w:rFonts w:ascii="Wingdings" w:hAnsi="Wingdings" w:hint="default"/>
      </w:rPr>
    </w:lvl>
    <w:lvl w:ilvl="6" w:tplc="F7D43896">
      <w:start w:val="1"/>
      <w:numFmt w:val="bullet"/>
      <w:lvlText w:val=""/>
      <w:lvlJc w:val="left"/>
      <w:pPr>
        <w:ind w:left="5040" w:hanging="360"/>
      </w:pPr>
      <w:rPr>
        <w:rFonts w:ascii="Symbol" w:hAnsi="Symbol" w:hint="default"/>
      </w:rPr>
    </w:lvl>
    <w:lvl w:ilvl="7" w:tplc="582C057E">
      <w:start w:val="1"/>
      <w:numFmt w:val="bullet"/>
      <w:lvlText w:val="o"/>
      <w:lvlJc w:val="left"/>
      <w:pPr>
        <w:ind w:left="5760" w:hanging="360"/>
      </w:pPr>
      <w:rPr>
        <w:rFonts w:ascii="Courier New" w:hAnsi="Courier New" w:hint="default"/>
      </w:rPr>
    </w:lvl>
    <w:lvl w:ilvl="8" w:tplc="F812846E">
      <w:start w:val="1"/>
      <w:numFmt w:val="bullet"/>
      <w:lvlText w:val=""/>
      <w:lvlJc w:val="left"/>
      <w:pPr>
        <w:ind w:left="6480" w:hanging="360"/>
      </w:pPr>
      <w:rPr>
        <w:rFonts w:ascii="Wingdings" w:hAnsi="Wingdings" w:hint="default"/>
      </w:rPr>
    </w:lvl>
  </w:abstractNum>
  <w:abstractNum w:abstractNumId="7" w15:restartNumberingAfterBreak="0">
    <w:nsid w:val="6E89BCDC"/>
    <w:multiLevelType w:val="hybridMultilevel"/>
    <w:tmpl w:val="21CA8ED6"/>
    <w:lvl w:ilvl="0" w:tplc="2C6A6312">
      <w:start w:val="1"/>
      <w:numFmt w:val="bullet"/>
      <w:lvlText w:val=""/>
      <w:lvlJc w:val="left"/>
      <w:pPr>
        <w:ind w:left="720" w:hanging="360"/>
      </w:pPr>
      <w:rPr>
        <w:rFonts w:ascii="Symbol" w:hAnsi="Symbol" w:hint="default"/>
      </w:rPr>
    </w:lvl>
    <w:lvl w:ilvl="1" w:tplc="FD64A368">
      <w:start w:val="1"/>
      <w:numFmt w:val="bullet"/>
      <w:lvlText w:val="o"/>
      <w:lvlJc w:val="left"/>
      <w:pPr>
        <w:ind w:left="1440" w:hanging="360"/>
      </w:pPr>
      <w:rPr>
        <w:rFonts w:ascii="Courier New" w:hAnsi="Courier New" w:hint="default"/>
      </w:rPr>
    </w:lvl>
    <w:lvl w:ilvl="2" w:tplc="7CC4D4EA">
      <w:start w:val="1"/>
      <w:numFmt w:val="bullet"/>
      <w:lvlText w:val=""/>
      <w:lvlJc w:val="left"/>
      <w:pPr>
        <w:ind w:left="2160" w:hanging="360"/>
      </w:pPr>
      <w:rPr>
        <w:rFonts w:ascii="Wingdings" w:hAnsi="Wingdings" w:hint="default"/>
      </w:rPr>
    </w:lvl>
    <w:lvl w:ilvl="3" w:tplc="BA42FD94">
      <w:start w:val="1"/>
      <w:numFmt w:val="bullet"/>
      <w:lvlText w:val=""/>
      <w:lvlJc w:val="left"/>
      <w:pPr>
        <w:ind w:left="2880" w:hanging="360"/>
      </w:pPr>
      <w:rPr>
        <w:rFonts w:ascii="Symbol" w:hAnsi="Symbol" w:hint="default"/>
      </w:rPr>
    </w:lvl>
    <w:lvl w:ilvl="4" w:tplc="9CF600E6">
      <w:start w:val="1"/>
      <w:numFmt w:val="bullet"/>
      <w:lvlText w:val="o"/>
      <w:lvlJc w:val="left"/>
      <w:pPr>
        <w:ind w:left="3600" w:hanging="360"/>
      </w:pPr>
      <w:rPr>
        <w:rFonts w:ascii="Courier New" w:hAnsi="Courier New" w:hint="default"/>
      </w:rPr>
    </w:lvl>
    <w:lvl w:ilvl="5" w:tplc="F962F02E">
      <w:start w:val="1"/>
      <w:numFmt w:val="bullet"/>
      <w:lvlText w:val=""/>
      <w:lvlJc w:val="left"/>
      <w:pPr>
        <w:ind w:left="4320" w:hanging="360"/>
      </w:pPr>
      <w:rPr>
        <w:rFonts w:ascii="Wingdings" w:hAnsi="Wingdings" w:hint="default"/>
      </w:rPr>
    </w:lvl>
    <w:lvl w:ilvl="6" w:tplc="9B9082C4">
      <w:start w:val="1"/>
      <w:numFmt w:val="bullet"/>
      <w:lvlText w:val=""/>
      <w:lvlJc w:val="left"/>
      <w:pPr>
        <w:ind w:left="5040" w:hanging="360"/>
      </w:pPr>
      <w:rPr>
        <w:rFonts w:ascii="Symbol" w:hAnsi="Symbol" w:hint="default"/>
      </w:rPr>
    </w:lvl>
    <w:lvl w:ilvl="7" w:tplc="FDC29314">
      <w:start w:val="1"/>
      <w:numFmt w:val="bullet"/>
      <w:lvlText w:val="o"/>
      <w:lvlJc w:val="left"/>
      <w:pPr>
        <w:ind w:left="5760" w:hanging="360"/>
      </w:pPr>
      <w:rPr>
        <w:rFonts w:ascii="Courier New" w:hAnsi="Courier New" w:hint="default"/>
      </w:rPr>
    </w:lvl>
    <w:lvl w:ilvl="8" w:tplc="EB1AC126">
      <w:start w:val="1"/>
      <w:numFmt w:val="bullet"/>
      <w:lvlText w:val=""/>
      <w:lvlJc w:val="left"/>
      <w:pPr>
        <w:ind w:left="6480" w:hanging="360"/>
      </w:pPr>
      <w:rPr>
        <w:rFonts w:ascii="Wingdings" w:hAnsi="Wingdings" w:hint="default"/>
      </w:rPr>
    </w:lvl>
  </w:abstractNum>
  <w:num w:numId="1" w16cid:durableId="1707942851">
    <w:abstractNumId w:val="3"/>
  </w:num>
  <w:num w:numId="2" w16cid:durableId="1476532565">
    <w:abstractNumId w:val="5"/>
  </w:num>
  <w:num w:numId="3" w16cid:durableId="678970014">
    <w:abstractNumId w:val="7"/>
  </w:num>
  <w:num w:numId="4" w16cid:durableId="430514835">
    <w:abstractNumId w:val="1"/>
  </w:num>
  <w:num w:numId="5" w16cid:durableId="248928396">
    <w:abstractNumId w:val="0"/>
  </w:num>
  <w:num w:numId="6" w16cid:durableId="639115852">
    <w:abstractNumId w:val="2"/>
  </w:num>
  <w:num w:numId="7" w16cid:durableId="29692607">
    <w:abstractNumId w:val="4"/>
  </w:num>
  <w:num w:numId="8" w16cid:durableId="115174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CBFC0A"/>
    <w:rsid w:val="0005146F"/>
    <w:rsid w:val="004A0916"/>
    <w:rsid w:val="007B574B"/>
    <w:rsid w:val="0415002C"/>
    <w:rsid w:val="09AD8084"/>
    <w:rsid w:val="0F3CDFC0"/>
    <w:rsid w:val="23874F7F"/>
    <w:rsid w:val="342FD76B"/>
    <w:rsid w:val="423C7022"/>
    <w:rsid w:val="42AEC1D2"/>
    <w:rsid w:val="4CC0E753"/>
    <w:rsid w:val="515FA936"/>
    <w:rsid w:val="5515E96F"/>
    <w:rsid w:val="573682F3"/>
    <w:rsid w:val="58C3488B"/>
    <w:rsid w:val="5AF20C47"/>
    <w:rsid w:val="67423A38"/>
    <w:rsid w:val="6775F264"/>
    <w:rsid w:val="770E46B2"/>
    <w:rsid w:val="77CBFC0A"/>
    <w:rsid w:val="7AC88E50"/>
    <w:rsid w:val="7E3B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FC0A"/>
  <w15:chartTrackingRefBased/>
  <w15:docId w15:val="{0A3A5B0F-F8F5-4303-833C-D27E19E9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3fdd1f-1249-4459-a7a7-a744e2b90561">
      <Terms xmlns="http://schemas.microsoft.com/office/infopath/2007/PartnerControls"/>
    </lcf76f155ced4ddcb4097134ff3c332f>
    <TaxCatchAll xmlns="b9791b19-fd32-4d27-9541-5878e8a4d5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277516EDA5F49A0053DC4BCC1E4D5" ma:contentTypeVersion="18" ma:contentTypeDescription="Create a new document." ma:contentTypeScope="" ma:versionID="0b4352e0db4a518580da81309a323e9e">
  <xsd:schema xmlns:xsd="http://www.w3.org/2001/XMLSchema" xmlns:xs="http://www.w3.org/2001/XMLSchema" xmlns:p="http://schemas.microsoft.com/office/2006/metadata/properties" xmlns:ns2="0c3fdd1f-1249-4459-a7a7-a744e2b90561" xmlns:ns3="b9791b19-fd32-4d27-9541-5878e8a4d534" targetNamespace="http://schemas.microsoft.com/office/2006/metadata/properties" ma:root="true" ma:fieldsID="49f534d63f944e25ab008ea4c4b582cd" ns2:_="" ns3:_="">
    <xsd:import namespace="0c3fdd1f-1249-4459-a7a7-a744e2b90561"/>
    <xsd:import namespace="b9791b19-fd32-4d27-9541-5878e8a4d5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dd1f-1249-4459-a7a7-a744e2b90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b63ee8-8ddc-48e8-b68c-49df62cd24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91b19-fd32-4d27-9541-5878e8a4d5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632ab0-6752-42e9-84a9-32a7b815c3b6}" ma:internalName="TaxCatchAll" ma:showField="CatchAllData" ma:web="b9791b19-fd32-4d27-9541-5878e8a4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61807-72F4-4BEB-A426-B66FBD92A387}">
  <ds:schemaRefs>
    <ds:schemaRef ds:uri="http://schemas.microsoft.com/office/2006/metadata/properties"/>
    <ds:schemaRef ds:uri="http://schemas.microsoft.com/office/infopath/2007/PartnerControls"/>
    <ds:schemaRef ds:uri="9d9e51e3-bbc4-45cd-b87e-8cd37d868c51"/>
    <ds:schemaRef ds:uri="57f8a1d7-6c3d-489f-886a-e90a19624e69"/>
  </ds:schemaRefs>
</ds:datastoreItem>
</file>

<file path=customXml/itemProps2.xml><?xml version="1.0" encoding="utf-8"?>
<ds:datastoreItem xmlns:ds="http://schemas.openxmlformats.org/officeDocument/2006/customXml" ds:itemID="{401651CB-B44F-4C39-BFB7-DBAD06A14FC4}">
  <ds:schemaRefs>
    <ds:schemaRef ds:uri="http://schemas.microsoft.com/sharepoint/v3/contenttype/forms"/>
  </ds:schemaRefs>
</ds:datastoreItem>
</file>

<file path=customXml/itemProps3.xml><?xml version="1.0" encoding="utf-8"?>
<ds:datastoreItem xmlns:ds="http://schemas.openxmlformats.org/officeDocument/2006/customXml" ds:itemID="{56854275-0FE9-4EFB-AE36-87F601A3C904}"/>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4231</Characters>
  <Application>Microsoft Office Word</Application>
  <DocSecurity>4</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Manon</dc:creator>
  <cp:keywords/>
  <dc:description/>
  <cp:lastModifiedBy>Ann McConnell</cp:lastModifiedBy>
  <cp:revision>2</cp:revision>
  <dcterms:created xsi:type="dcterms:W3CDTF">2025-11-24T15:14:00Z</dcterms:created>
  <dcterms:modified xsi:type="dcterms:W3CDTF">2025-11-24T15:14:00Z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0x0101004DC277516EDA5F49A0053DC4BCC1E4D5</vt:lpwstr>
  </property>
  <property fmtid="{D5CDD505-2E9C-101B-9397-08002B2CF9AE}" pid="3" name="MediaServiceImageTags">
    <vt:lpwstr/>
  </property>
</Properties>
</file>